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46" w:rsidRPr="005C5C10" w:rsidRDefault="00D95246" w:rsidP="005F693E">
      <w:pPr>
        <w:jc w:val="left"/>
        <w:rPr>
          <w:rFonts w:ascii="Arial" w:hAnsi="Arial" w:cs="Arial"/>
          <w:b/>
          <w:sz w:val="22"/>
          <w:szCs w:val="22"/>
        </w:rPr>
      </w:pPr>
    </w:p>
    <w:p w:rsidR="005F693E" w:rsidRPr="005C5C10" w:rsidRDefault="005F693E" w:rsidP="005F693E">
      <w:pPr>
        <w:jc w:val="left"/>
        <w:rPr>
          <w:rFonts w:ascii="Arial" w:hAnsi="Arial" w:cs="Arial"/>
          <w:b/>
          <w:sz w:val="22"/>
          <w:szCs w:val="22"/>
        </w:rPr>
      </w:pPr>
      <w:r w:rsidRPr="005C5C10">
        <w:rPr>
          <w:rFonts w:ascii="Arial" w:hAnsi="Arial" w:cs="Arial"/>
          <w:b/>
          <w:sz w:val="22"/>
          <w:szCs w:val="22"/>
        </w:rPr>
        <w:t xml:space="preserve">Dear Respondent, </w:t>
      </w:r>
    </w:p>
    <w:p w:rsidR="00D95246" w:rsidRPr="00D95246" w:rsidRDefault="00D95246" w:rsidP="005F693E">
      <w:pPr>
        <w:jc w:val="left"/>
        <w:rPr>
          <w:rFonts w:ascii="Arial" w:hAnsi="Arial" w:cs="Arial"/>
          <w:sz w:val="22"/>
          <w:szCs w:val="22"/>
        </w:rPr>
      </w:pPr>
    </w:p>
    <w:p w:rsidR="00D95246" w:rsidRPr="00D95246" w:rsidRDefault="00D95246" w:rsidP="00D95246">
      <w:pPr>
        <w:jc w:val="left"/>
        <w:rPr>
          <w:rFonts w:ascii="Arial" w:hAnsi="Arial" w:cs="Arial"/>
          <w:sz w:val="22"/>
          <w:szCs w:val="22"/>
        </w:rPr>
      </w:pPr>
      <w:r w:rsidRPr="00D95246">
        <w:rPr>
          <w:rFonts w:ascii="Arial" w:hAnsi="Arial" w:cs="Arial"/>
          <w:sz w:val="22"/>
          <w:szCs w:val="22"/>
        </w:rPr>
        <w:t xml:space="preserve">To make CityNet clusters more responsive to members, we solicit ideas on how to make our CityNet cluster system work better. </w:t>
      </w:r>
    </w:p>
    <w:p w:rsidR="00D95246" w:rsidRPr="00D95246" w:rsidRDefault="00D95246" w:rsidP="00D95246">
      <w:pPr>
        <w:jc w:val="left"/>
        <w:rPr>
          <w:rFonts w:ascii="Arial" w:hAnsi="Arial" w:cs="Arial"/>
          <w:sz w:val="22"/>
          <w:szCs w:val="22"/>
        </w:rPr>
      </w:pPr>
    </w:p>
    <w:p w:rsidR="00D95246" w:rsidRPr="00D95246" w:rsidRDefault="00D95246" w:rsidP="00D95246">
      <w:pPr>
        <w:jc w:val="left"/>
        <w:rPr>
          <w:rFonts w:ascii="Arial" w:hAnsi="Arial" w:cs="Arial"/>
          <w:sz w:val="22"/>
          <w:szCs w:val="22"/>
        </w:rPr>
      </w:pPr>
      <w:r w:rsidRPr="00D95246">
        <w:rPr>
          <w:rFonts w:ascii="Arial" w:hAnsi="Arial" w:cs="Arial"/>
          <w:sz w:val="22"/>
          <w:szCs w:val="22"/>
        </w:rPr>
        <w:t xml:space="preserve">CityNet has four clusters –Climate Change, Disaster, Infrastructure, and Sustainable Development Goals (SDG). Each cluster has leads and co-leads </w:t>
      </w:r>
      <w:r w:rsidR="00E968FA" w:rsidRPr="00D95246">
        <w:rPr>
          <w:rFonts w:ascii="Arial" w:hAnsi="Arial" w:cs="Arial"/>
          <w:sz w:val="22"/>
          <w:szCs w:val="22"/>
        </w:rPr>
        <w:t>that</w:t>
      </w:r>
      <w:r w:rsidRPr="00D95246">
        <w:rPr>
          <w:rFonts w:ascii="Arial" w:hAnsi="Arial" w:cs="Arial"/>
          <w:sz w:val="22"/>
          <w:szCs w:val="22"/>
        </w:rPr>
        <w:t xml:space="preserve"> provide leadership and commit counterpart resources to mobilize and ensure cluster activities contribute to our members’ institutional capacities and CityNet’s mission and vision.  </w:t>
      </w:r>
    </w:p>
    <w:p w:rsidR="00D95246" w:rsidRPr="00D95246" w:rsidRDefault="00D95246" w:rsidP="00D95246">
      <w:pPr>
        <w:jc w:val="left"/>
        <w:rPr>
          <w:rFonts w:ascii="Arial" w:hAnsi="Arial" w:cs="Arial"/>
          <w:sz w:val="22"/>
          <w:szCs w:val="22"/>
        </w:rPr>
      </w:pPr>
    </w:p>
    <w:p w:rsidR="00D95246" w:rsidRPr="00D95246" w:rsidRDefault="00D95246" w:rsidP="00D95246">
      <w:pPr>
        <w:jc w:val="left"/>
        <w:rPr>
          <w:rFonts w:ascii="Arial" w:hAnsi="Arial" w:cs="Arial"/>
          <w:sz w:val="22"/>
          <w:szCs w:val="22"/>
        </w:rPr>
      </w:pPr>
      <w:r w:rsidRPr="00D95246">
        <w:rPr>
          <w:rFonts w:ascii="Arial" w:hAnsi="Arial" w:cs="Arial"/>
          <w:sz w:val="22"/>
          <w:szCs w:val="22"/>
        </w:rPr>
        <w:t xml:space="preserve">A CityNet member is encouraged to be a member of at least two clusters.  Once a member selects the two clusters, the member is looped into the cluster communication system. The member is expected to participate in cluster activities. A cluster member is also encouraged to optimize its membership by exploring possible collaboration and opportunities on sustainable city to city cooperation and technical advisory services with leads and co-leads. </w:t>
      </w:r>
    </w:p>
    <w:p w:rsidR="00D95246" w:rsidRPr="00D95246" w:rsidRDefault="00D95246" w:rsidP="00D95246">
      <w:pPr>
        <w:jc w:val="left"/>
        <w:rPr>
          <w:rFonts w:ascii="Arial" w:hAnsi="Arial" w:cs="Arial"/>
          <w:sz w:val="22"/>
          <w:szCs w:val="22"/>
        </w:rPr>
      </w:pPr>
    </w:p>
    <w:p w:rsidR="00D95246" w:rsidRPr="00D95246" w:rsidRDefault="00D95246" w:rsidP="00D95246">
      <w:pPr>
        <w:jc w:val="left"/>
        <w:rPr>
          <w:rFonts w:ascii="Arial" w:hAnsi="Arial" w:cs="Arial"/>
          <w:b/>
          <w:sz w:val="22"/>
          <w:szCs w:val="22"/>
        </w:rPr>
      </w:pPr>
      <w:r w:rsidRPr="00D95246">
        <w:rPr>
          <w:rFonts w:ascii="Arial" w:hAnsi="Arial" w:cs="Arial"/>
          <w:b/>
          <w:sz w:val="22"/>
          <w:szCs w:val="22"/>
        </w:rPr>
        <w:t>Basic Description of the Current CityNet Clusters</w:t>
      </w:r>
    </w:p>
    <w:p w:rsidR="00D95246" w:rsidRPr="00D95246" w:rsidRDefault="00D95246" w:rsidP="00D95246">
      <w:pPr>
        <w:jc w:val="left"/>
        <w:rPr>
          <w:rFonts w:ascii="Arial" w:hAnsi="Arial" w:cs="Arial"/>
          <w:sz w:val="22"/>
          <w:szCs w:val="22"/>
        </w:rPr>
      </w:pPr>
      <w:r w:rsidRPr="00D95246">
        <w:rPr>
          <w:rFonts w:ascii="Arial" w:hAnsi="Arial" w:cs="Arial"/>
          <w:sz w:val="22"/>
          <w:szCs w:val="22"/>
        </w:rPr>
        <w:tab/>
      </w:r>
    </w:p>
    <w:p w:rsidR="00D95246" w:rsidRPr="00D95246" w:rsidRDefault="00D95246" w:rsidP="00D95246">
      <w:pPr>
        <w:jc w:val="left"/>
        <w:rPr>
          <w:rFonts w:ascii="Arial" w:hAnsi="Arial" w:cs="Arial"/>
          <w:sz w:val="22"/>
          <w:szCs w:val="22"/>
        </w:rPr>
      </w:pPr>
      <w:r w:rsidRPr="00D95246">
        <w:rPr>
          <w:rFonts w:ascii="Arial" w:hAnsi="Arial" w:cs="Arial"/>
          <w:sz w:val="22"/>
          <w:szCs w:val="22"/>
        </w:rPr>
        <w:t>1. Climate Change Cluster - Climate change adds a further layer of risks and urgency to the multitude of urban challenges already at play. With a membership spanning some of the most vulnerable cities to climate extremes, CityNet Climate Change Cluster provides programs focused on strengthening climate leadership capacities, building local climate mitigation and adaptation models, benchmarking and adoption of successful low carbon models in the Asia and the Pacific cities. (https://citynet-ap.org/category/programs/climate-change/)</w:t>
      </w:r>
    </w:p>
    <w:p w:rsidR="00D95246" w:rsidRPr="00D95246" w:rsidRDefault="00D95246" w:rsidP="00D95246">
      <w:pPr>
        <w:jc w:val="left"/>
        <w:rPr>
          <w:rFonts w:ascii="Arial" w:hAnsi="Arial" w:cs="Arial"/>
          <w:sz w:val="22"/>
          <w:szCs w:val="22"/>
        </w:rPr>
      </w:pPr>
    </w:p>
    <w:p w:rsidR="00D95246" w:rsidRPr="00D95246" w:rsidRDefault="00D95246" w:rsidP="00D95246">
      <w:pPr>
        <w:jc w:val="left"/>
        <w:rPr>
          <w:rFonts w:ascii="Arial" w:hAnsi="Arial" w:cs="Arial"/>
          <w:sz w:val="22"/>
          <w:szCs w:val="22"/>
        </w:rPr>
      </w:pPr>
      <w:r w:rsidRPr="00D95246">
        <w:rPr>
          <w:rFonts w:ascii="Arial" w:hAnsi="Arial" w:cs="Arial"/>
          <w:sz w:val="22"/>
          <w:szCs w:val="22"/>
        </w:rPr>
        <w:t>2. Disaster Cluster - The threat of natural disasters, climatic and seismic, is increasing globally and is particularly pronounced in middle and low income cities across Asia and the Pacific. Recognizing sustainable urban planning and management as the basis for building resilience, CityNet Disaster Cluster enables its members to learn effective disaster risk reduction and management approaches in both developed and developing cities, facilitates sustainable city to city cooperation, and promotes best practices in community-based disaster preparedness. (https://citynet-ap.org/category/programs/disaster/)</w:t>
      </w:r>
    </w:p>
    <w:p w:rsidR="00D95246" w:rsidRPr="00D95246" w:rsidRDefault="00D95246" w:rsidP="00D95246">
      <w:pPr>
        <w:jc w:val="left"/>
        <w:rPr>
          <w:rFonts w:ascii="Arial" w:hAnsi="Arial" w:cs="Arial"/>
          <w:sz w:val="22"/>
          <w:szCs w:val="22"/>
        </w:rPr>
      </w:pPr>
    </w:p>
    <w:p w:rsidR="00D95246" w:rsidRPr="00D95246" w:rsidRDefault="00D95246" w:rsidP="00D95246">
      <w:pPr>
        <w:jc w:val="left"/>
        <w:rPr>
          <w:rFonts w:ascii="Arial" w:hAnsi="Arial" w:cs="Arial"/>
          <w:sz w:val="22"/>
          <w:szCs w:val="22"/>
        </w:rPr>
      </w:pPr>
      <w:r w:rsidRPr="00D95246">
        <w:rPr>
          <w:rFonts w:ascii="Arial" w:hAnsi="Arial" w:cs="Arial"/>
          <w:sz w:val="22"/>
          <w:szCs w:val="22"/>
        </w:rPr>
        <w:t>3. Infrastructure Cluster - Mounting pressure on essential infrastructure (from solid waste management, water and sanitation to transportation) is an inevitable consequence of urbanization. CityNet Infrastructure Cluster helps its members take an integrated and people-centered approach to the management of urban infrastructure demands by training city managers, facilitating technology transfers, and aiding the exchange of policy and best practices. (https://citynet-ap.org/category/programs/infrastructure/)</w:t>
      </w:r>
      <w:r w:rsidRPr="00D95246">
        <w:rPr>
          <w:rFonts w:ascii="Arial" w:hAnsi="Arial" w:cs="Arial"/>
          <w:sz w:val="22"/>
          <w:szCs w:val="22"/>
        </w:rPr>
        <w:cr/>
      </w:r>
    </w:p>
    <w:p w:rsidR="00D95246" w:rsidRPr="00D95246" w:rsidRDefault="00D95246" w:rsidP="00D95246">
      <w:pPr>
        <w:jc w:val="left"/>
        <w:rPr>
          <w:rFonts w:ascii="Arial" w:hAnsi="Arial" w:cs="Arial"/>
          <w:sz w:val="22"/>
          <w:szCs w:val="22"/>
        </w:rPr>
      </w:pPr>
      <w:r w:rsidRPr="00D95246">
        <w:rPr>
          <w:rFonts w:ascii="Arial" w:hAnsi="Arial" w:cs="Arial"/>
          <w:sz w:val="22"/>
          <w:szCs w:val="22"/>
        </w:rPr>
        <w:t>4. Sustainable Development Goals (SDG) Cluster - CityNet is at the forefront of helping local governments achieve the SDGs. The SDG Cluster members are integrating aspects of SDGs into their core policies and action plans. SDG Cluster Members are also contributing best cases in the Urban SDG Knowledge Platform, http://www.urbansdgplatform.org/index.msc. (https://citynet-ap.org/category/programs/sdgs/)</w:t>
      </w:r>
    </w:p>
    <w:p w:rsidR="00D95246" w:rsidRPr="00D95246" w:rsidRDefault="00D95246" w:rsidP="00D95246">
      <w:pPr>
        <w:jc w:val="left"/>
        <w:rPr>
          <w:rFonts w:ascii="Arial" w:hAnsi="Arial" w:cs="Arial"/>
          <w:sz w:val="22"/>
          <w:szCs w:val="22"/>
        </w:rPr>
      </w:pPr>
    </w:p>
    <w:p w:rsidR="00D95246" w:rsidRPr="00D95246" w:rsidRDefault="00D95246" w:rsidP="00D95246">
      <w:pPr>
        <w:jc w:val="left"/>
        <w:rPr>
          <w:rFonts w:ascii="Arial" w:hAnsi="Arial" w:cs="Arial"/>
          <w:b/>
          <w:sz w:val="22"/>
          <w:szCs w:val="22"/>
        </w:rPr>
      </w:pPr>
      <w:r w:rsidRPr="00D95246">
        <w:rPr>
          <w:rFonts w:ascii="Arial" w:hAnsi="Arial" w:cs="Arial"/>
          <w:b/>
          <w:sz w:val="22"/>
          <w:szCs w:val="22"/>
        </w:rPr>
        <w:t xml:space="preserve">Deadline for submission is on </w:t>
      </w:r>
      <w:r>
        <w:rPr>
          <w:rFonts w:ascii="Arial" w:hAnsi="Arial" w:cs="Arial"/>
          <w:b/>
          <w:sz w:val="22"/>
          <w:szCs w:val="22"/>
        </w:rPr>
        <w:t xml:space="preserve">or before </w:t>
      </w:r>
      <w:r w:rsidR="006D40F1">
        <w:rPr>
          <w:rFonts w:ascii="Arial" w:hAnsi="Arial" w:cs="Arial"/>
          <w:b/>
          <w:sz w:val="22"/>
          <w:szCs w:val="22"/>
        </w:rPr>
        <w:t>April 24, 2020</w:t>
      </w:r>
      <w:r w:rsidRPr="00D95246">
        <w:rPr>
          <w:rFonts w:ascii="Arial" w:hAnsi="Arial" w:cs="Arial"/>
          <w:b/>
          <w:sz w:val="22"/>
          <w:szCs w:val="22"/>
        </w:rPr>
        <w:t>.</w:t>
      </w:r>
    </w:p>
    <w:p w:rsidR="00D95246" w:rsidRPr="00D95246" w:rsidRDefault="00D95246" w:rsidP="005F693E">
      <w:pPr>
        <w:jc w:val="left"/>
        <w:rPr>
          <w:rFonts w:ascii="Arial" w:hAnsi="Arial" w:cs="Arial"/>
          <w:sz w:val="22"/>
          <w:szCs w:val="22"/>
        </w:rPr>
      </w:pPr>
    </w:p>
    <w:p w:rsidR="005F693E" w:rsidRDefault="005F693E" w:rsidP="00991A0B">
      <w:pPr>
        <w:jc w:val="left"/>
        <w:rPr>
          <w:rFonts w:ascii="Arial" w:hAnsi="Arial" w:cs="Arial"/>
          <w:sz w:val="22"/>
          <w:szCs w:val="22"/>
        </w:rPr>
      </w:pPr>
    </w:p>
    <w:p w:rsidR="00D95246" w:rsidRDefault="00D95246" w:rsidP="00991A0B">
      <w:pPr>
        <w:jc w:val="left"/>
        <w:rPr>
          <w:rFonts w:ascii="Arial" w:hAnsi="Arial" w:cs="Arial"/>
          <w:sz w:val="22"/>
          <w:szCs w:val="22"/>
        </w:rPr>
      </w:pPr>
    </w:p>
    <w:p w:rsidR="00D95246" w:rsidRDefault="00D95246" w:rsidP="00991A0B">
      <w:pPr>
        <w:jc w:val="left"/>
        <w:rPr>
          <w:rFonts w:ascii="Arial" w:hAnsi="Arial" w:cs="Arial"/>
          <w:sz w:val="22"/>
          <w:szCs w:val="22"/>
        </w:rPr>
      </w:pPr>
    </w:p>
    <w:p w:rsidR="00D95246" w:rsidRDefault="00D95246" w:rsidP="00991A0B">
      <w:pPr>
        <w:jc w:val="left"/>
        <w:rPr>
          <w:rFonts w:ascii="Arial" w:hAnsi="Arial" w:cs="Arial"/>
          <w:sz w:val="22"/>
          <w:szCs w:val="22"/>
        </w:rPr>
      </w:pPr>
    </w:p>
    <w:p w:rsidR="000852BA" w:rsidRPr="00B74845" w:rsidRDefault="000852BA" w:rsidP="00991A0B">
      <w:pPr>
        <w:jc w:val="left"/>
        <w:rPr>
          <w:rFonts w:ascii="Arial" w:hAnsi="Arial" w:cs="Arial"/>
          <w:sz w:val="22"/>
          <w:szCs w:val="22"/>
        </w:rPr>
      </w:pPr>
    </w:p>
    <w:p w:rsidR="000852BA" w:rsidRDefault="00D95246" w:rsidP="00991A0B">
      <w:pPr>
        <w:jc w:val="left"/>
        <w:rPr>
          <w:rFonts w:ascii="Arial" w:hAnsi="Arial" w:cs="Arial"/>
          <w:b/>
          <w:sz w:val="22"/>
          <w:szCs w:val="22"/>
        </w:rPr>
      </w:pPr>
      <w:r>
        <w:rPr>
          <w:rFonts w:ascii="Arial" w:hAnsi="Arial" w:cs="Arial"/>
          <w:b/>
          <w:sz w:val="22"/>
          <w:szCs w:val="22"/>
        </w:rPr>
        <w:lastRenderedPageBreak/>
        <w:t>CityNet 2020 Survey on Clusters</w:t>
      </w:r>
    </w:p>
    <w:p w:rsidR="00D95246" w:rsidRPr="00B74845" w:rsidRDefault="00D95246" w:rsidP="00991A0B">
      <w:pPr>
        <w:jc w:val="left"/>
        <w:rPr>
          <w:rFonts w:ascii="Arial" w:hAnsi="Arial" w:cs="Arial"/>
          <w:b/>
          <w:sz w:val="22"/>
          <w:szCs w:val="22"/>
        </w:rPr>
      </w:pPr>
    </w:p>
    <w:p w:rsidR="00991A0B" w:rsidRPr="00B74845" w:rsidRDefault="000852BA" w:rsidP="00991A0B">
      <w:pPr>
        <w:jc w:val="left"/>
        <w:rPr>
          <w:rFonts w:ascii="Arial" w:hAnsi="Arial" w:cs="Arial"/>
          <w:sz w:val="22"/>
          <w:szCs w:val="22"/>
        </w:rPr>
      </w:pPr>
      <w:r w:rsidRPr="00B74845">
        <w:rPr>
          <w:rFonts w:ascii="Arial" w:hAnsi="Arial" w:cs="Arial"/>
          <w:sz w:val="22"/>
          <w:szCs w:val="22"/>
        </w:rPr>
        <w:t>1. Please answer as concise and clear as possible.</w:t>
      </w:r>
      <w:r w:rsidR="00CA4FA4">
        <w:rPr>
          <w:rFonts w:ascii="Arial" w:hAnsi="Arial" w:cs="Arial"/>
          <w:sz w:val="22"/>
          <w:szCs w:val="22"/>
        </w:rPr>
        <w:t xml:space="preserve"> </w:t>
      </w:r>
    </w:p>
    <w:p w:rsidR="00CA4FA4" w:rsidRPr="00B74845" w:rsidRDefault="000852BA" w:rsidP="00991A0B">
      <w:pPr>
        <w:jc w:val="left"/>
        <w:rPr>
          <w:rFonts w:ascii="Arial" w:hAnsi="Arial" w:cs="Arial"/>
          <w:sz w:val="22"/>
          <w:szCs w:val="22"/>
        </w:rPr>
      </w:pPr>
      <w:r w:rsidRPr="00B74845">
        <w:rPr>
          <w:rFonts w:ascii="Arial" w:hAnsi="Arial" w:cs="Arial"/>
          <w:sz w:val="22"/>
          <w:szCs w:val="22"/>
        </w:rPr>
        <w:t xml:space="preserve">2. </w:t>
      </w:r>
      <w:r w:rsidR="00B74845" w:rsidRPr="00B74845">
        <w:rPr>
          <w:rFonts w:ascii="Arial" w:hAnsi="Arial" w:cs="Arial"/>
          <w:sz w:val="22"/>
          <w:szCs w:val="22"/>
        </w:rPr>
        <w:t>You can provide another sheet of paper but please indicate the</w:t>
      </w:r>
      <w:r w:rsidR="00D95246">
        <w:rPr>
          <w:rFonts w:ascii="Arial" w:hAnsi="Arial" w:cs="Arial"/>
          <w:sz w:val="22"/>
          <w:szCs w:val="22"/>
        </w:rPr>
        <w:t xml:space="preserve"> number and their </w:t>
      </w:r>
      <w:r w:rsidR="00B74845" w:rsidRPr="00B74845">
        <w:rPr>
          <w:rFonts w:ascii="Arial" w:hAnsi="Arial" w:cs="Arial"/>
          <w:sz w:val="22"/>
          <w:szCs w:val="22"/>
        </w:rPr>
        <w:t xml:space="preserve">corresponding questions. </w:t>
      </w:r>
      <w:r w:rsidR="00CA4FA4">
        <w:rPr>
          <w:rFonts w:ascii="Arial" w:hAnsi="Arial" w:cs="Arial"/>
          <w:sz w:val="22"/>
          <w:szCs w:val="22"/>
        </w:rPr>
        <w:br/>
        <w:t xml:space="preserve">3.  Email the </w:t>
      </w:r>
      <w:r w:rsidR="00D95246">
        <w:rPr>
          <w:rFonts w:ascii="Arial" w:hAnsi="Arial" w:cs="Arial"/>
          <w:sz w:val="22"/>
          <w:szCs w:val="22"/>
        </w:rPr>
        <w:t>filled up survey form</w:t>
      </w:r>
      <w:r w:rsidR="00CA4FA4">
        <w:rPr>
          <w:rFonts w:ascii="Arial" w:hAnsi="Arial" w:cs="Arial"/>
          <w:sz w:val="22"/>
          <w:szCs w:val="22"/>
        </w:rPr>
        <w:t xml:space="preserve"> at </w:t>
      </w:r>
      <w:hyperlink r:id="rId9" w:history="1">
        <w:r w:rsidR="00CA4FA4" w:rsidRPr="00760081">
          <w:rPr>
            <w:rStyle w:val="Hyperlink"/>
            <w:rFonts w:ascii="Arial" w:hAnsi="Arial" w:cs="Arial"/>
            <w:sz w:val="22"/>
            <w:szCs w:val="22"/>
          </w:rPr>
          <w:t>programs2@citynet-ap.org</w:t>
        </w:r>
      </w:hyperlink>
      <w:r w:rsidR="00CA4FA4">
        <w:rPr>
          <w:rFonts w:ascii="Arial" w:hAnsi="Arial" w:cs="Arial"/>
          <w:sz w:val="22"/>
          <w:szCs w:val="22"/>
        </w:rPr>
        <w:t xml:space="preserve"> </w:t>
      </w:r>
      <w:r w:rsidR="000A7FE5">
        <w:rPr>
          <w:rFonts w:ascii="Arial" w:hAnsi="Arial" w:cs="Arial"/>
          <w:sz w:val="22"/>
          <w:szCs w:val="22"/>
        </w:rPr>
        <w:t xml:space="preserve">on or before </w:t>
      </w:r>
      <w:r w:rsidR="006D40F1">
        <w:rPr>
          <w:rFonts w:ascii="Arial" w:hAnsi="Arial" w:cs="Arial"/>
          <w:sz w:val="22"/>
          <w:szCs w:val="22"/>
        </w:rPr>
        <w:t>April 24, 2020</w:t>
      </w:r>
      <w:r w:rsidR="00D95246">
        <w:rPr>
          <w:rFonts w:ascii="Arial" w:hAnsi="Arial" w:cs="Arial"/>
          <w:sz w:val="22"/>
          <w:szCs w:val="22"/>
        </w:rPr>
        <w:t>.</w:t>
      </w:r>
      <w:r w:rsidR="00A47651">
        <w:rPr>
          <w:rFonts w:ascii="Arial" w:hAnsi="Arial" w:cs="Arial"/>
          <w:sz w:val="22"/>
          <w:szCs w:val="22"/>
        </w:rPr>
        <w:t xml:space="preserve"> Or you may want to answer it online at </w:t>
      </w:r>
      <w:hyperlink r:id="rId10" w:history="1">
        <w:r w:rsidR="00A47651" w:rsidRPr="00594BEE">
          <w:rPr>
            <w:rStyle w:val="Hyperlink"/>
            <w:rFonts w:ascii="Arial" w:hAnsi="Arial" w:cs="Arial"/>
            <w:sz w:val="22"/>
            <w:szCs w:val="22"/>
          </w:rPr>
          <w:t>http://bit.ly/CityNet2020SurveyClusters</w:t>
        </w:r>
      </w:hyperlink>
    </w:p>
    <w:p w:rsidR="000852BA" w:rsidRPr="00B74845" w:rsidRDefault="000852BA" w:rsidP="00991A0B">
      <w:pPr>
        <w:jc w:val="left"/>
        <w:rPr>
          <w:rFonts w:ascii="Arial" w:hAnsi="Arial" w:cs="Arial"/>
          <w:b/>
          <w:sz w:val="22"/>
          <w:szCs w:val="22"/>
        </w:rPr>
      </w:pPr>
    </w:p>
    <w:tbl>
      <w:tblPr>
        <w:tblStyle w:val="TableGrid"/>
        <w:tblW w:w="0" w:type="auto"/>
        <w:tblLook w:val="04A0" w:firstRow="1" w:lastRow="0" w:firstColumn="1" w:lastColumn="0" w:noHBand="0" w:noVBand="1"/>
      </w:tblPr>
      <w:tblGrid>
        <w:gridCol w:w="4698"/>
        <w:gridCol w:w="5400"/>
      </w:tblGrid>
      <w:tr w:rsidR="001A4D9A" w:rsidRPr="00B74845" w:rsidTr="000852BA">
        <w:tc>
          <w:tcPr>
            <w:tcW w:w="4698" w:type="dxa"/>
          </w:tcPr>
          <w:p w:rsidR="001A4D9A" w:rsidRPr="00B74845" w:rsidRDefault="001A4D9A" w:rsidP="00991A0B">
            <w:pPr>
              <w:jc w:val="left"/>
              <w:rPr>
                <w:rFonts w:ascii="Arial" w:hAnsi="Arial" w:cs="Arial"/>
                <w:sz w:val="22"/>
                <w:szCs w:val="22"/>
              </w:rPr>
            </w:pPr>
          </w:p>
        </w:tc>
        <w:tc>
          <w:tcPr>
            <w:tcW w:w="5400" w:type="dxa"/>
          </w:tcPr>
          <w:p w:rsidR="001A4D9A" w:rsidRPr="001A4D9A" w:rsidRDefault="001A4D9A" w:rsidP="001A4D9A">
            <w:pPr>
              <w:jc w:val="center"/>
              <w:rPr>
                <w:rFonts w:ascii="Arial" w:hAnsi="Arial" w:cs="Arial"/>
                <w:b/>
                <w:sz w:val="22"/>
                <w:szCs w:val="22"/>
              </w:rPr>
            </w:pPr>
            <w:r w:rsidRPr="001A4D9A">
              <w:rPr>
                <w:rFonts w:ascii="Arial" w:hAnsi="Arial" w:cs="Arial"/>
                <w:b/>
                <w:sz w:val="22"/>
                <w:szCs w:val="22"/>
              </w:rPr>
              <w:t>ANSWERS BELOW</w:t>
            </w:r>
          </w:p>
        </w:tc>
      </w:tr>
      <w:tr w:rsidR="00991A0B" w:rsidRPr="00B74845" w:rsidTr="000852BA">
        <w:tc>
          <w:tcPr>
            <w:tcW w:w="4698" w:type="dxa"/>
          </w:tcPr>
          <w:p w:rsidR="00991A0B" w:rsidRPr="00B74845" w:rsidRDefault="00991A0B" w:rsidP="00991A0B">
            <w:pPr>
              <w:jc w:val="left"/>
              <w:rPr>
                <w:rFonts w:ascii="Arial" w:hAnsi="Arial" w:cs="Arial"/>
                <w:sz w:val="22"/>
                <w:szCs w:val="22"/>
              </w:rPr>
            </w:pPr>
            <w:r w:rsidRPr="00B74845">
              <w:rPr>
                <w:rFonts w:ascii="Arial" w:hAnsi="Arial" w:cs="Arial"/>
                <w:sz w:val="22"/>
                <w:szCs w:val="22"/>
              </w:rPr>
              <w:t xml:space="preserve">1.) Date: </w:t>
            </w:r>
          </w:p>
          <w:p w:rsidR="00991A0B" w:rsidRPr="00B74845" w:rsidRDefault="00991A0B" w:rsidP="00991A0B">
            <w:pPr>
              <w:jc w:val="left"/>
              <w:rPr>
                <w:rFonts w:ascii="Arial" w:hAnsi="Arial" w:cs="Arial"/>
                <w:sz w:val="22"/>
                <w:szCs w:val="22"/>
              </w:rPr>
            </w:pPr>
          </w:p>
        </w:tc>
        <w:tc>
          <w:tcPr>
            <w:tcW w:w="5400" w:type="dxa"/>
          </w:tcPr>
          <w:p w:rsidR="00991A0B" w:rsidRPr="00B74845" w:rsidRDefault="00991A0B" w:rsidP="00991A0B">
            <w:pPr>
              <w:jc w:val="left"/>
              <w:rPr>
                <w:rFonts w:ascii="Arial" w:hAnsi="Arial" w:cs="Arial"/>
                <w:sz w:val="22"/>
                <w:szCs w:val="22"/>
              </w:rPr>
            </w:pPr>
          </w:p>
        </w:tc>
      </w:tr>
      <w:tr w:rsidR="00991A0B" w:rsidRPr="00B74845" w:rsidTr="000852BA">
        <w:tc>
          <w:tcPr>
            <w:tcW w:w="4698" w:type="dxa"/>
          </w:tcPr>
          <w:p w:rsidR="00991A0B" w:rsidRPr="00B74845" w:rsidRDefault="00991A0B" w:rsidP="00991A0B">
            <w:pPr>
              <w:jc w:val="left"/>
              <w:rPr>
                <w:rFonts w:ascii="Arial" w:hAnsi="Arial" w:cs="Arial"/>
                <w:sz w:val="22"/>
                <w:szCs w:val="22"/>
              </w:rPr>
            </w:pPr>
            <w:r w:rsidRPr="00B74845">
              <w:rPr>
                <w:rFonts w:ascii="Arial" w:hAnsi="Arial" w:cs="Arial"/>
                <w:sz w:val="22"/>
                <w:szCs w:val="22"/>
              </w:rPr>
              <w:t xml:space="preserve">2.) Respondent’s </w:t>
            </w:r>
            <w:r w:rsidR="00D95246">
              <w:rPr>
                <w:rFonts w:ascii="Arial" w:hAnsi="Arial" w:cs="Arial"/>
                <w:sz w:val="22"/>
                <w:szCs w:val="22"/>
              </w:rPr>
              <w:t xml:space="preserve">Full </w:t>
            </w:r>
            <w:r w:rsidRPr="00B74845">
              <w:rPr>
                <w:rFonts w:ascii="Arial" w:hAnsi="Arial" w:cs="Arial"/>
                <w:sz w:val="22"/>
                <w:szCs w:val="22"/>
              </w:rPr>
              <w:t xml:space="preserve">Name: </w:t>
            </w:r>
          </w:p>
          <w:p w:rsidR="00991A0B" w:rsidRPr="00B74845" w:rsidRDefault="00991A0B" w:rsidP="00991A0B">
            <w:pPr>
              <w:jc w:val="left"/>
              <w:rPr>
                <w:rFonts w:ascii="Arial" w:hAnsi="Arial" w:cs="Arial"/>
                <w:sz w:val="22"/>
                <w:szCs w:val="22"/>
              </w:rPr>
            </w:pPr>
          </w:p>
        </w:tc>
        <w:tc>
          <w:tcPr>
            <w:tcW w:w="5400" w:type="dxa"/>
          </w:tcPr>
          <w:p w:rsidR="00991A0B" w:rsidRPr="00B74845" w:rsidRDefault="00991A0B" w:rsidP="00991A0B">
            <w:pPr>
              <w:jc w:val="left"/>
              <w:rPr>
                <w:rFonts w:ascii="Arial" w:hAnsi="Arial" w:cs="Arial"/>
                <w:sz w:val="22"/>
                <w:szCs w:val="22"/>
              </w:rPr>
            </w:pPr>
          </w:p>
        </w:tc>
      </w:tr>
      <w:tr w:rsidR="004732D7" w:rsidRPr="00B74845" w:rsidTr="000852BA">
        <w:tc>
          <w:tcPr>
            <w:tcW w:w="4698" w:type="dxa"/>
          </w:tcPr>
          <w:p w:rsidR="004732D7" w:rsidRPr="00B74845" w:rsidRDefault="004732D7" w:rsidP="00991A0B">
            <w:pPr>
              <w:jc w:val="left"/>
              <w:rPr>
                <w:rFonts w:ascii="Arial" w:hAnsi="Arial" w:cs="Arial"/>
                <w:sz w:val="22"/>
                <w:szCs w:val="22"/>
              </w:rPr>
            </w:pPr>
            <w:r>
              <w:rPr>
                <w:rFonts w:ascii="Arial" w:hAnsi="Arial" w:cs="Arial"/>
                <w:sz w:val="22"/>
                <w:szCs w:val="22"/>
              </w:rPr>
              <w:t xml:space="preserve">3) </w:t>
            </w:r>
            <w:r w:rsidR="001A4D9A">
              <w:rPr>
                <w:rFonts w:ascii="Arial" w:hAnsi="Arial" w:cs="Arial"/>
                <w:sz w:val="22"/>
                <w:szCs w:val="22"/>
              </w:rPr>
              <w:t xml:space="preserve">Official Designation </w:t>
            </w:r>
            <w:r>
              <w:rPr>
                <w:rFonts w:ascii="Arial" w:hAnsi="Arial" w:cs="Arial"/>
                <w:sz w:val="22"/>
                <w:szCs w:val="22"/>
              </w:rPr>
              <w:t>Position</w:t>
            </w:r>
            <w:r w:rsidR="00032EB5">
              <w:rPr>
                <w:rFonts w:ascii="Arial" w:hAnsi="Arial" w:cs="Arial"/>
                <w:sz w:val="22"/>
                <w:szCs w:val="22"/>
              </w:rPr>
              <w:t>:</w:t>
            </w:r>
          </w:p>
        </w:tc>
        <w:tc>
          <w:tcPr>
            <w:tcW w:w="5400" w:type="dxa"/>
          </w:tcPr>
          <w:p w:rsidR="004732D7" w:rsidRPr="00B74845" w:rsidRDefault="004732D7" w:rsidP="00991A0B">
            <w:pPr>
              <w:jc w:val="left"/>
              <w:rPr>
                <w:rFonts w:ascii="Arial" w:hAnsi="Arial" w:cs="Arial"/>
                <w:sz w:val="22"/>
                <w:szCs w:val="22"/>
              </w:rPr>
            </w:pPr>
          </w:p>
        </w:tc>
      </w:tr>
      <w:tr w:rsidR="00991A0B" w:rsidRPr="00B74845" w:rsidTr="000852BA">
        <w:tc>
          <w:tcPr>
            <w:tcW w:w="4698" w:type="dxa"/>
          </w:tcPr>
          <w:p w:rsidR="00991A0B" w:rsidRPr="00B74845" w:rsidRDefault="004732D7" w:rsidP="00991A0B">
            <w:pPr>
              <w:jc w:val="left"/>
              <w:rPr>
                <w:rFonts w:ascii="Arial" w:hAnsi="Arial" w:cs="Arial"/>
                <w:sz w:val="22"/>
                <w:szCs w:val="22"/>
              </w:rPr>
            </w:pPr>
            <w:r>
              <w:rPr>
                <w:rFonts w:ascii="Arial" w:hAnsi="Arial" w:cs="Arial"/>
                <w:sz w:val="22"/>
                <w:szCs w:val="22"/>
              </w:rPr>
              <w:t>4.) City/Organization</w:t>
            </w:r>
            <w:r w:rsidR="0005744C">
              <w:rPr>
                <w:rFonts w:ascii="Arial" w:hAnsi="Arial" w:cs="Arial"/>
                <w:sz w:val="22"/>
                <w:szCs w:val="22"/>
              </w:rPr>
              <w:t>:</w:t>
            </w:r>
          </w:p>
        </w:tc>
        <w:tc>
          <w:tcPr>
            <w:tcW w:w="5400" w:type="dxa"/>
          </w:tcPr>
          <w:p w:rsidR="00991A0B" w:rsidRPr="00B74845" w:rsidRDefault="00991A0B" w:rsidP="00991A0B">
            <w:pPr>
              <w:jc w:val="left"/>
              <w:rPr>
                <w:rFonts w:ascii="Arial" w:hAnsi="Arial" w:cs="Arial"/>
                <w:sz w:val="22"/>
                <w:szCs w:val="22"/>
              </w:rPr>
            </w:pPr>
          </w:p>
        </w:tc>
      </w:tr>
      <w:tr w:rsidR="00991A0B" w:rsidRPr="00B74845" w:rsidTr="000852BA">
        <w:trPr>
          <w:trHeight w:val="1151"/>
        </w:trPr>
        <w:tc>
          <w:tcPr>
            <w:tcW w:w="4698" w:type="dxa"/>
          </w:tcPr>
          <w:p w:rsidR="00991A0B" w:rsidRPr="00B74845" w:rsidRDefault="004732D7" w:rsidP="00991A0B">
            <w:pPr>
              <w:jc w:val="left"/>
              <w:rPr>
                <w:rFonts w:ascii="Arial" w:hAnsi="Arial" w:cs="Arial"/>
                <w:sz w:val="22"/>
                <w:szCs w:val="22"/>
              </w:rPr>
            </w:pPr>
            <w:r>
              <w:rPr>
                <w:rFonts w:ascii="Arial" w:hAnsi="Arial" w:cs="Arial"/>
                <w:sz w:val="22"/>
                <w:szCs w:val="22"/>
              </w:rPr>
              <w:t>5</w:t>
            </w:r>
            <w:r w:rsidR="00B74845" w:rsidRPr="00B74845">
              <w:rPr>
                <w:rFonts w:ascii="Arial" w:hAnsi="Arial" w:cs="Arial"/>
                <w:sz w:val="22"/>
                <w:szCs w:val="22"/>
              </w:rPr>
              <w:t xml:space="preserve">.) </w:t>
            </w:r>
            <w:r w:rsidR="00991A0B" w:rsidRPr="00B74845">
              <w:rPr>
                <w:rFonts w:ascii="Arial" w:hAnsi="Arial" w:cs="Arial"/>
                <w:sz w:val="22"/>
                <w:szCs w:val="22"/>
              </w:rPr>
              <w:t>Current Cluster Membership (Please check two)</w:t>
            </w:r>
          </w:p>
        </w:tc>
        <w:tc>
          <w:tcPr>
            <w:tcW w:w="5400" w:type="dxa"/>
          </w:tcPr>
          <w:p w:rsidR="00991A0B" w:rsidRPr="00B74845" w:rsidRDefault="00991A0B" w:rsidP="00991A0B">
            <w:pPr>
              <w:jc w:val="left"/>
              <w:rPr>
                <w:rFonts w:ascii="Arial" w:hAnsi="Arial" w:cs="Arial"/>
                <w:sz w:val="22"/>
                <w:szCs w:val="22"/>
              </w:rPr>
            </w:pPr>
            <w:r w:rsidRPr="00B74845">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14:anchorId="2E382F69" wp14:editId="3C7FA3D0">
                      <wp:simplePos x="0" y="0"/>
                      <wp:positionH relativeFrom="column">
                        <wp:posOffset>-45720</wp:posOffset>
                      </wp:positionH>
                      <wp:positionV relativeFrom="paragraph">
                        <wp:posOffset>4445</wp:posOffset>
                      </wp:positionV>
                      <wp:extent cx="266065" cy="142875"/>
                      <wp:effectExtent l="0" t="0" r="19685" b="28575"/>
                      <wp:wrapNone/>
                      <wp:docPr id="2" name="Rectangle 2"/>
                      <wp:cNvGraphicFramePr/>
                      <a:graphic xmlns:a="http://schemas.openxmlformats.org/drawingml/2006/main">
                        <a:graphicData uri="http://schemas.microsoft.com/office/word/2010/wordprocessingShape">
                          <wps:wsp>
                            <wps:cNvSpPr/>
                            <wps:spPr>
                              <a:xfrm>
                                <a:off x="0" y="0"/>
                                <a:ext cx="266065" cy="142875"/>
                              </a:xfrm>
                              <a:prstGeom prst="rect">
                                <a:avLst/>
                              </a:prstGeom>
                              <a:no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pt;margin-top:.35pt;width:20.9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" filled="f" strokecolor="#243f60 [1604]" strokeweight="1.25pt"/>
                  </w:pict>
                </mc:Fallback>
              </mc:AlternateContent>
            </w:r>
            <w:r w:rsidRPr="00B74845">
              <w:rPr>
                <w:rFonts w:ascii="Arial" w:hAnsi="Arial" w:cs="Arial"/>
                <w:noProof/>
                <w:sz w:val="22"/>
                <w:szCs w:val="22"/>
                <w:lang w:eastAsia="en-US"/>
              </w:rPr>
              <mc:AlternateContent>
                <mc:Choice Requires="wps">
                  <w:drawing>
                    <wp:anchor distT="0" distB="0" distL="114300" distR="114300" simplePos="0" relativeHeight="251660288" behindDoc="0" locked="0" layoutInCell="1" allowOverlap="1" wp14:anchorId="07BC4625" wp14:editId="5CDBBC47">
                      <wp:simplePos x="0" y="0"/>
                      <wp:positionH relativeFrom="column">
                        <wp:posOffset>-43815</wp:posOffset>
                      </wp:positionH>
                      <wp:positionV relativeFrom="paragraph">
                        <wp:posOffset>178596</wp:posOffset>
                      </wp:positionV>
                      <wp:extent cx="266065" cy="142875"/>
                      <wp:effectExtent l="0" t="0" r="19685" b="28575"/>
                      <wp:wrapNone/>
                      <wp:docPr id="4" name="Rectangle 4"/>
                      <wp:cNvGraphicFramePr/>
                      <a:graphic xmlns:a="http://schemas.openxmlformats.org/drawingml/2006/main">
                        <a:graphicData uri="http://schemas.microsoft.com/office/word/2010/wordprocessingShape">
                          <wps:wsp>
                            <wps:cNvSpPr/>
                            <wps:spPr>
                              <a:xfrm>
                                <a:off x="0" y="0"/>
                                <a:ext cx="266065" cy="142875"/>
                              </a:xfrm>
                              <a:prstGeom prst="rect">
                                <a:avLst/>
                              </a:prstGeom>
                              <a:no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5pt;margin-top:14.05pt;width:20.9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" filled="f" strokecolor="#243f60 [1604]" strokeweight="1.25pt"/>
                  </w:pict>
                </mc:Fallback>
              </mc:AlternateContent>
            </w:r>
            <w:r w:rsidRPr="00B74845">
              <w:rPr>
                <w:rFonts w:ascii="Arial" w:hAnsi="Arial" w:cs="Arial"/>
                <w:sz w:val="22"/>
                <w:szCs w:val="22"/>
              </w:rPr>
              <w:t xml:space="preserve">      Climate Change </w:t>
            </w:r>
            <w:r w:rsidR="0005744C">
              <w:rPr>
                <w:rFonts w:ascii="Arial" w:hAnsi="Arial" w:cs="Arial"/>
                <w:sz w:val="22"/>
                <w:szCs w:val="22"/>
              </w:rPr>
              <w:t>Cluster</w:t>
            </w:r>
            <w:r w:rsidRPr="00B74845">
              <w:rPr>
                <w:rFonts w:ascii="Arial" w:hAnsi="Arial" w:cs="Arial"/>
                <w:sz w:val="22"/>
                <w:szCs w:val="22"/>
              </w:rPr>
              <w:br/>
              <w:t xml:space="preserve">      Disaster </w:t>
            </w:r>
            <w:r w:rsidR="0005744C">
              <w:rPr>
                <w:rFonts w:ascii="Arial" w:hAnsi="Arial" w:cs="Arial"/>
                <w:sz w:val="22"/>
                <w:szCs w:val="22"/>
              </w:rPr>
              <w:t>Cluster</w:t>
            </w:r>
          </w:p>
          <w:p w:rsidR="00991A0B" w:rsidRPr="00B74845" w:rsidRDefault="00991A0B" w:rsidP="00991A0B">
            <w:pPr>
              <w:jc w:val="left"/>
              <w:rPr>
                <w:rFonts w:ascii="Arial" w:hAnsi="Arial" w:cs="Arial"/>
                <w:sz w:val="22"/>
                <w:szCs w:val="22"/>
              </w:rPr>
            </w:pPr>
            <w:r w:rsidRPr="00B74845">
              <w:rPr>
                <w:rFonts w:ascii="Arial" w:hAnsi="Arial" w:cs="Arial"/>
                <w:noProof/>
                <w:sz w:val="22"/>
                <w:szCs w:val="22"/>
                <w:lang w:eastAsia="en-US"/>
              </w:rPr>
              <mc:AlternateContent>
                <mc:Choice Requires="wps">
                  <w:drawing>
                    <wp:anchor distT="0" distB="0" distL="114300" distR="114300" simplePos="0" relativeHeight="251661312" behindDoc="0" locked="0" layoutInCell="1" allowOverlap="1" wp14:anchorId="74D2CA87" wp14:editId="55B09BF8">
                      <wp:simplePos x="0" y="0"/>
                      <wp:positionH relativeFrom="column">
                        <wp:posOffset>-47625</wp:posOffset>
                      </wp:positionH>
                      <wp:positionV relativeFrom="paragraph">
                        <wp:posOffset>30954</wp:posOffset>
                      </wp:positionV>
                      <wp:extent cx="266065" cy="14287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266065" cy="142875"/>
                              </a:xfrm>
                              <a:prstGeom prst="rect">
                                <a:avLst/>
                              </a:prstGeom>
                              <a:no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5pt;margin-top:2.45pt;width:20.9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" filled="f" strokecolor="#243f60 [1604]" strokeweight="1.25pt"/>
                  </w:pict>
                </mc:Fallback>
              </mc:AlternateContent>
            </w:r>
            <w:r w:rsidRPr="00B74845">
              <w:rPr>
                <w:rFonts w:ascii="Arial" w:hAnsi="Arial" w:cs="Arial"/>
                <w:sz w:val="22"/>
                <w:szCs w:val="22"/>
              </w:rPr>
              <w:t xml:space="preserve">      Infrastructure </w:t>
            </w:r>
            <w:r w:rsidR="0005744C">
              <w:rPr>
                <w:rFonts w:ascii="Arial" w:hAnsi="Arial" w:cs="Arial"/>
                <w:sz w:val="22"/>
                <w:szCs w:val="22"/>
              </w:rPr>
              <w:t>Cluster</w:t>
            </w:r>
          </w:p>
          <w:p w:rsidR="00991A0B" w:rsidRPr="00B74845" w:rsidRDefault="00991A0B" w:rsidP="00991A0B">
            <w:pPr>
              <w:jc w:val="left"/>
              <w:rPr>
                <w:rFonts w:ascii="Arial" w:hAnsi="Arial" w:cs="Arial"/>
                <w:sz w:val="22"/>
                <w:szCs w:val="22"/>
              </w:rPr>
            </w:pPr>
            <w:r w:rsidRPr="00B74845">
              <w:rPr>
                <w:rFonts w:ascii="Arial" w:hAnsi="Arial" w:cs="Arial"/>
                <w:noProof/>
                <w:sz w:val="22"/>
                <w:szCs w:val="22"/>
                <w:lang w:eastAsia="en-US"/>
              </w:rPr>
              <mc:AlternateContent>
                <mc:Choice Requires="wps">
                  <w:drawing>
                    <wp:anchor distT="0" distB="0" distL="114300" distR="114300" simplePos="0" relativeHeight="251662336" behindDoc="0" locked="0" layoutInCell="1" allowOverlap="1" wp14:anchorId="735C6DE7" wp14:editId="3BF13DF0">
                      <wp:simplePos x="0" y="0"/>
                      <wp:positionH relativeFrom="column">
                        <wp:posOffset>-46990</wp:posOffset>
                      </wp:positionH>
                      <wp:positionV relativeFrom="paragraph">
                        <wp:posOffset>28101</wp:posOffset>
                      </wp:positionV>
                      <wp:extent cx="266065" cy="142875"/>
                      <wp:effectExtent l="0" t="0" r="19685" b="28575"/>
                      <wp:wrapNone/>
                      <wp:docPr id="6" name="Rectangle 6"/>
                      <wp:cNvGraphicFramePr/>
                      <a:graphic xmlns:a="http://schemas.openxmlformats.org/drawingml/2006/main">
                        <a:graphicData uri="http://schemas.microsoft.com/office/word/2010/wordprocessingShape">
                          <wps:wsp>
                            <wps:cNvSpPr/>
                            <wps:spPr>
                              <a:xfrm>
                                <a:off x="0" y="0"/>
                                <a:ext cx="266065" cy="142875"/>
                              </a:xfrm>
                              <a:prstGeom prst="rect">
                                <a:avLst/>
                              </a:prstGeom>
                              <a:no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7pt;margin-top:2.2pt;width:20.9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" filled="f" strokecolor="#243f60 [1604]" strokeweight="1.25pt"/>
                  </w:pict>
                </mc:Fallback>
              </mc:AlternateContent>
            </w:r>
            <w:r w:rsidRPr="00B74845">
              <w:rPr>
                <w:rFonts w:ascii="Arial" w:hAnsi="Arial" w:cs="Arial"/>
                <w:sz w:val="22"/>
                <w:szCs w:val="22"/>
              </w:rPr>
              <w:t xml:space="preserve">      Sustainable Development Goals </w:t>
            </w:r>
          </w:p>
        </w:tc>
      </w:tr>
      <w:tr w:rsidR="00991A0B" w:rsidRPr="00B74845" w:rsidTr="000852BA">
        <w:tc>
          <w:tcPr>
            <w:tcW w:w="4698" w:type="dxa"/>
          </w:tcPr>
          <w:p w:rsidR="00B74845" w:rsidRPr="00B74845" w:rsidRDefault="0005744C" w:rsidP="00991A0B">
            <w:pPr>
              <w:jc w:val="left"/>
              <w:rPr>
                <w:rFonts w:ascii="Arial" w:hAnsi="Arial" w:cs="Arial"/>
                <w:sz w:val="22"/>
                <w:szCs w:val="22"/>
              </w:rPr>
            </w:pPr>
            <w:r>
              <w:rPr>
                <w:rFonts w:ascii="Arial" w:hAnsi="Arial" w:cs="Arial"/>
                <w:sz w:val="22"/>
                <w:szCs w:val="22"/>
              </w:rPr>
              <w:t>6</w:t>
            </w:r>
            <w:r w:rsidR="00B74845" w:rsidRPr="00B74845">
              <w:rPr>
                <w:rFonts w:ascii="Arial" w:hAnsi="Arial" w:cs="Arial"/>
                <w:sz w:val="22"/>
                <w:szCs w:val="22"/>
              </w:rPr>
              <w:t xml:space="preserve">.) </w:t>
            </w:r>
            <w:r w:rsidR="00991A0B" w:rsidRPr="00B74845">
              <w:rPr>
                <w:rFonts w:ascii="Arial" w:hAnsi="Arial" w:cs="Arial"/>
                <w:sz w:val="22"/>
                <w:szCs w:val="22"/>
              </w:rPr>
              <w:t xml:space="preserve">What are some specific urban development challenges that your city/organization is currently facing? </w:t>
            </w:r>
          </w:p>
          <w:p w:rsidR="00B74845" w:rsidRPr="00B74845" w:rsidRDefault="00B74845" w:rsidP="00991A0B">
            <w:pPr>
              <w:jc w:val="left"/>
              <w:rPr>
                <w:rFonts w:ascii="Arial" w:hAnsi="Arial" w:cs="Arial"/>
                <w:sz w:val="22"/>
                <w:szCs w:val="22"/>
              </w:rPr>
            </w:pPr>
          </w:p>
          <w:p w:rsidR="00991A0B" w:rsidRPr="00B74845" w:rsidRDefault="00991A0B" w:rsidP="0005744C">
            <w:pPr>
              <w:jc w:val="left"/>
              <w:rPr>
                <w:rFonts w:ascii="Arial" w:hAnsi="Arial" w:cs="Arial"/>
                <w:sz w:val="22"/>
                <w:szCs w:val="22"/>
              </w:rPr>
            </w:pPr>
            <w:r w:rsidRPr="00B74845">
              <w:rPr>
                <w:rFonts w:ascii="Arial" w:hAnsi="Arial" w:cs="Arial"/>
                <w:sz w:val="22"/>
                <w:szCs w:val="22"/>
              </w:rPr>
              <w:t xml:space="preserve">What </w:t>
            </w:r>
            <w:r w:rsidR="0005744C" w:rsidRPr="00B74845">
              <w:rPr>
                <w:rFonts w:ascii="Arial" w:hAnsi="Arial" w:cs="Arial"/>
                <w:sz w:val="22"/>
                <w:szCs w:val="22"/>
              </w:rPr>
              <w:t>is your short</w:t>
            </w:r>
            <w:r w:rsidRPr="00B74845">
              <w:rPr>
                <w:rFonts w:ascii="Arial" w:hAnsi="Arial" w:cs="Arial"/>
                <w:sz w:val="22"/>
                <w:szCs w:val="22"/>
              </w:rPr>
              <w:t xml:space="preserve"> to medium term urban solutions</w:t>
            </w:r>
            <w:r w:rsidR="00B74845" w:rsidRPr="00B74845">
              <w:rPr>
                <w:rFonts w:ascii="Arial" w:hAnsi="Arial" w:cs="Arial"/>
                <w:sz w:val="22"/>
                <w:szCs w:val="22"/>
              </w:rPr>
              <w:t xml:space="preserve"> to these challenges</w:t>
            </w:r>
            <w:r w:rsidRPr="00B74845">
              <w:rPr>
                <w:rFonts w:ascii="Arial" w:hAnsi="Arial" w:cs="Arial"/>
                <w:sz w:val="22"/>
                <w:szCs w:val="22"/>
              </w:rPr>
              <w:t xml:space="preserve">? </w:t>
            </w:r>
          </w:p>
        </w:tc>
        <w:tc>
          <w:tcPr>
            <w:tcW w:w="5400" w:type="dxa"/>
          </w:tcPr>
          <w:p w:rsidR="00991A0B" w:rsidRPr="00B74845" w:rsidRDefault="00991A0B" w:rsidP="00991A0B">
            <w:pPr>
              <w:jc w:val="left"/>
              <w:rPr>
                <w:rFonts w:ascii="Arial" w:hAnsi="Arial" w:cs="Arial"/>
                <w:sz w:val="22"/>
                <w:szCs w:val="22"/>
              </w:rPr>
            </w:pPr>
          </w:p>
        </w:tc>
      </w:tr>
      <w:tr w:rsidR="00991A0B" w:rsidRPr="00B74845" w:rsidTr="000852BA">
        <w:tc>
          <w:tcPr>
            <w:tcW w:w="4698" w:type="dxa"/>
          </w:tcPr>
          <w:p w:rsidR="00991A0B" w:rsidRPr="00B74845" w:rsidRDefault="0005744C" w:rsidP="00991A0B">
            <w:pPr>
              <w:jc w:val="left"/>
              <w:rPr>
                <w:rFonts w:ascii="Arial" w:hAnsi="Arial" w:cs="Arial"/>
                <w:sz w:val="22"/>
                <w:szCs w:val="22"/>
              </w:rPr>
            </w:pPr>
            <w:r>
              <w:rPr>
                <w:rFonts w:ascii="Arial" w:hAnsi="Arial" w:cs="Arial"/>
                <w:sz w:val="22"/>
                <w:szCs w:val="22"/>
              </w:rPr>
              <w:t>7</w:t>
            </w:r>
            <w:r w:rsidR="00B74845" w:rsidRPr="00B74845">
              <w:rPr>
                <w:rFonts w:ascii="Arial" w:hAnsi="Arial" w:cs="Arial"/>
                <w:sz w:val="22"/>
                <w:szCs w:val="22"/>
              </w:rPr>
              <w:t xml:space="preserve">.) </w:t>
            </w:r>
            <w:r w:rsidR="00991A0B" w:rsidRPr="00B74845">
              <w:rPr>
                <w:rFonts w:ascii="Arial" w:hAnsi="Arial" w:cs="Arial"/>
                <w:sz w:val="22"/>
                <w:szCs w:val="22"/>
              </w:rPr>
              <w:t>If you are given ideas to improve the current clust</w:t>
            </w:r>
            <w:r>
              <w:rPr>
                <w:rFonts w:ascii="Arial" w:hAnsi="Arial" w:cs="Arial"/>
                <w:sz w:val="22"/>
                <w:szCs w:val="22"/>
              </w:rPr>
              <w:t>er system, what are the general and/or</w:t>
            </w:r>
            <w:r w:rsidR="00991A0B" w:rsidRPr="00B74845">
              <w:rPr>
                <w:rFonts w:ascii="Arial" w:hAnsi="Arial" w:cs="Arial"/>
                <w:sz w:val="22"/>
                <w:szCs w:val="22"/>
              </w:rPr>
              <w:t xml:space="preserve"> specific areas </w:t>
            </w:r>
            <w:r w:rsidR="00B74845">
              <w:rPr>
                <w:rFonts w:ascii="Arial" w:hAnsi="Arial" w:cs="Arial"/>
                <w:sz w:val="22"/>
                <w:szCs w:val="22"/>
              </w:rPr>
              <w:t xml:space="preserve">for improvement? </w:t>
            </w:r>
          </w:p>
          <w:p w:rsidR="00991A0B" w:rsidRPr="00B74845" w:rsidRDefault="00991A0B" w:rsidP="00991A0B">
            <w:pPr>
              <w:jc w:val="left"/>
              <w:rPr>
                <w:rFonts w:ascii="Arial" w:hAnsi="Arial" w:cs="Arial"/>
                <w:sz w:val="22"/>
                <w:szCs w:val="22"/>
              </w:rPr>
            </w:pPr>
          </w:p>
        </w:tc>
        <w:tc>
          <w:tcPr>
            <w:tcW w:w="5400" w:type="dxa"/>
          </w:tcPr>
          <w:p w:rsidR="00991A0B" w:rsidRPr="00B74845" w:rsidRDefault="00991A0B" w:rsidP="00991A0B">
            <w:pPr>
              <w:jc w:val="left"/>
              <w:rPr>
                <w:rFonts w:ascii="Arial" w:hAnsi="Arial" w:cs="Arial"/>
                <w:sz w:val="22"/>
                <w:szCs w:val="22"/>
              </w:rPr>
            </w:pPr>
          </w:p>
        </w:tc>
      </w:tr>
      <w:tr w:rsidR="00991A0B" w:rsidRPr="00B74845" w:rsidTr="000852BA">
        <w:tc>
          <w:tcPr>
            <w:tcW w:w="4698" w:type="dxa"/>
          </w:tcPr>
          <w:p w:rsidR="00032EB5" w:rsidRDefault="0005744C" w:rsidP="00032EB5">
            <w:pPr>
              <w:jc w:val="left"/>
              <w:rPr>
                <w:rFonts w:ascii="Arial" w:hAnsi="Arial" w:cs="Arial"/>
                <w:sz w:val="22"/>
                <w:szCs w:val="22"/>
              </w:rPr>
            </w:pPr>
            <w:r>
              <w:rPr>
                <w:rFonts w:ascii="Arial" w:hAnsi="Arial" w:cs="Arial"/>
                <w:sz w:val="22"/>
                <w:szCs w:val="22"/>
              </w:rPr>
              <w:t>8</w:t>
            </w:r>
            <w:r w:rsidR="00B74845" w:rsidRPr="00B74845">
              <w:rPr>
                <w:rFonts w:ascii="Arial" w:hAnsi="Arial" w:cs="Arial"/>
                <w:sz w:val="22"/>
                <w:szCs w:val="22"/>
              </w:rPr>
              <w:t xml:space="preserve">.) </w:t>
            </w:r>
            <w:r w:rsidR="00991A0B" w:rsidRPr="00B74845">
              <w:rPr>
                <w:rFonts w:ascii="Arial" w:hAnsi="Arial" w:cs="Arial"/>
                <w:sz w:val="22"/>
                <w:szCs w:val="22"/>
              </w:rPr>
              <w:t>If you are given a chance to develop</w:t>
            </w:r>
            <w:r w:rsidR="00B74845" w:rsidRPr="00B74845">
              <w:rPr>
                <w:rFonts w:ascii="Arial" w:hAnsi="Arial" w:cs="Arial"/>
                <w:sz w:val="22"/>
                <w:szCs w:val="22"/>
              </w:rPr>
              <w:t xml:space="preserve"> and create </w:t>
            </w:r>
            <w:r w:rsidR="00032EB5">
              <w:rPr>
                <w:rFonts w:ascii="Arial" w:hAnsi="Arial" w:cs="Arial"/>
                <w:sz w:val="22"/>
                <w:szCs w:val="22"/>
              </w:rPr>
              <w:t xml:space="preserve">a new cluster, what will it be and </w:t>
            </w:r>
            <w:r>
              <w:rPr>
                <w:rFonts w:ascii="Arial" w:hAnsi="Arial" w:cs="Arial"/>
                <w:sz w:val="22"/>
                <w:szCs w:val="22"/>
              </w:rPr>
              <w:t xml:space="preserve">suggest </w:t>
            </w:r>
            <w:r w:rsidR="00032EB5">
              <w:rPr>
                <w:rFonts w:ascii="Arial" w:hAnsi="Arial" w:cs="Arial"/>
                <w:sz w:val="22"/>
                <w:szCs w:val="22"/>
              </w:rPr>
              <w:t xml:space="preserve">a list of its prospective members. </w:t>
            </w:r>
          </w:p>
          <w:p w:rsidR="00032EB5" w:rsidRPr="00B74845" w:rsidRDefault="00032EB5" w:rsidP="00032EB5">
            <w:pPr>
              <w:jc w:val="left"/>
              <w:rPr>
                <w:rFonts w:ascii="Arial" w:hAnsi="Arial" w:cs="Arial"/>
                <w:sz w:val="22"/>
                <w:szCs w:val="22"/>
              </w:rPr>
            </w:pPr>
          </w:p>
        </w:tc>
        <w:tc>
          <w:tcPr>
            <w:tcW w:w="5400" w:type="dxa"/>
          </w:tcPr>
          <w:p w:rsidR="00991A0B" w:rsidRPr="00B74845" w:rsidRDefault="00991A0B" w:rsidP="00991A0B">
            <w:pPr>
              <w:jc w:val="left"/>
              <w:rPr>
                <w:rFonts w:ascii="Arial" w:hAnsi="Arial" w:cs="Arial"/>
                <w:sz w:val="22"/>
                <w:szCs w:val="22"/>
              </w:rPr>
            </w:pPr>
          </w:p>
          <w:p w:rsidR="00991A0B" w:rsidRPr="00B74845" w:rsidRDefault="00991A0B" w:rsidP="00032EB5">
            <w:pPr>
              <w:widowControl/>
              <w:jc w:val="left"/>
              <w:rPr>
                <w:rFonts w:ascii="Arial" w:hAnsi="Arial" w:cs="Arial"/>
                <w:sz w:val="22"/>
                <w:szCs w:val="22"/>
              </w:rPr>
            </w:pPr>
          </w:p>
        </w:tc>
      </w:tr>
      <w:tr w:rsidR="00991A0B" w:rsidRPr="00B74845" w:rsidTr="000852BA">
        <w:tc>
          <w:tcPr>
            <w:tcW w:w="4698" w:type="dxa"/>
          </w:tcPr>
          <w:p w:rsidR="00B74845" w:rsidRPr="00B74845" w:rsidRDefault="0005744C" w:rsidP="00991A0B">
            <w:pPr>
              <w:jc w:val="left"/>
              <w:rPr>
                <w:rFonts w:ascii="Arial" w:hAnsi="Arial" w:cs="Arial"/>
                <w:sz w:val="22"/>
                <w:szCs w:val="22"/>
              </w:rPr>
            </w:pPr>
            <w:r>
              <w:rPr>
                <w:rFonts w:ascii="Arial" w:hAnsi="Arial" w:cs="Arial"/>
                <w:sz w:val="22"/>
                <w:szCs w:val="22"/>
              </w:rPr>
              <w:t>9</w:t>
            </w:r>
            <w:r w:rsidR="00B74845" w:rsidRPr="00B74845">
              <w:rPr>
                <w:rFonts w:ascii="Arial" w:hAnsi="Arial" w:cs="Arial"/>
                <w:sz w:val="22"/>
                <w:szCs w:val="22"/>
              </w:rPr>
              <w:t xml:space="preserve">.) </w:t>
            </w:r>
            <w:r w:rsidR="00991A0B" w:rsidRPr="00B74845">
              <w:rPr>
                <w:rFonts w:ascii="Arial" w:hAnsi="Arial" w:cs="Arial"/>
                <w:sz w:val="22"/>
                <w:szCs w:val="22"/>
              </w:rPr>
              <w:t xml:space="preserve">How will you </w:t>
            </w:r>
            <w:r>
              <w:rPr>
                <w:rFonts w:ascii="Arial" w:hAnsi="Arial" w:cs="Arial"/>
                <w:sz w:val="22"/>
                <w:szCs w:val="22"/>
              </w:rPr>
              <w:t xml:space="preserve">support and mobilize resources to support the </w:t>
            </w:r>
            <w:r w:rsidR="00991A0B" w:rsidRPr="00B74845">
              <w:rPr>
                <w:rFonts w:ascii="Arial" w:hAnsi="Arial" w:cs="Arial"/>
                <w:sz w:val="22"/>
                <w:szCs w:val="22"/>
              </w:rPr>
              <w:t xml:space="preserve">new cluster activities? </w:t>
            </w:r>
          </w:p>
          <w:p w:rsidR="00B74845" w:rsidRPr="00B74845" w:rsidRDefault="00B74845" w:rsidP="00991A0B">
            <w:pPr>
              <w:jc w:val="left"/>
              <w:rPr>
                <w:rFonts w:ascii="Arial" w:hAnsi="Arial" w:cs="Arial"/>
                <w:sz w:val="22"/>
                <w:szCs w:val="22"/>
              </w:rPr>
            </w:pPr>
          </w:p>
          <w:p w:rsidR="00991A0B" w:rsidRPr="00B74845" w:rsidRDefault="00991A0B" w:rsidP="0005744C">
            <w:pPr>
              <w:jc w:val="left"/>
              <w:rPr>
                <w:rFonts w:ascii="Arial" w:hAnsi="Arial" w:cs="Arial"/>
                <w:sz w:val="22"/>
                <w:szCs w:val="22"/>
              </w:rPr>
            </w:pPr>
          </w:p>
        </w:tc>
        <w:tc>
          <w:tcPr>
            <w:tcW w:w="5400" w:type="dxa"/>
          </w:tcPr>
          <w:p w:rsidR="00991A0B" w:rsidRPr="00B74845" w:rsidRDefault="00991A0B" w:rsidP="00991A0B">
            <w:pPr>
              <w:jc w:val="left"/>
              <w:rPr>
                <w:rFonts w:ascii="Arial" w:hAnsi="Arial" w:cs="Arial"/>
                <w:sz w:val="22"/>
                <w:szCs w:val="22"/>
              </w:rPr>
            </w:pPr>
          </w:p>
          <w:p w:rsidR="00991A0B" w:rsidRPr="00B74845" w:rsidRDefault="00991A0B" w:rsidP="00991A0B">
            <w:pPr>
              <w:jc w:val="left"/>
              <w:rPr>
                <w:rFonts w:ascii="Arial" w:hAnsi="Arial" w:cs="Arial"/>
                <w:sz w:val="22"/>
                <w:szCs w:val="22"/>
              </w:rPr>
            </w:pPr>
          </w:p>
          <w:p w:rsidR="00991A0B" w:rsidRPr="00B74845" w:rsidRDefault="00991A0B" w:rsidP="00991A0B">
            <w:pPr>
              <w:jc w:val="left"/>
              <w:rPr>
                <w:rFonts w:ascii="Arial" w:hAnsi="Arial" w:cs="Arial"/>
                <w:sz w:val="22"/>
                <w:szCs w:val="22"/>
              </w:rPr>
            </w:pPr>
          </w:p>
          <w:p w:rsidR="00991A0B" w:rsidRPr="00B74845" w:rsidRDefault="00991A0B" w:rsidP="00991A0B">
            <w:pPr>
              <w:jc w:val="left"/>
              <w:rPr>
                <w:rFonts w:ascii="Arial" w:hAnsi="Arial" w:cs="Arial"/>
                <w:sz w:val="22"/>
                <w:szCs w:val="22"/>
              </w:rPr>
            </w:pPr>
          </w:p>
          <w:p w:rsidR="00991A0B" w:rsidRPr="00B74845" w:rsidRDefault="00991A0B" w:rsidP="00991A0B">
            <w:pPr>
              <w:jc w:val="left"/>
              <w:rPr>
                <w:rFonts w:ascii="Arial" w:hAnsi="Arial" w:cs="Arial"/>
                <w:sz w:val="22"/>
                <w:szCs w:val="22"/>
              </w:rPr>
            </w:pPr>
          </w:p>
        </w:tc>
      </w:tr>
      <w:tr w:rsidR="00991A0B" w:rsidRPr="00B74845" w:rsidTr="00CA4FA4">
        <w:trPr>
          <w:trHeight w:val="998"/>
        </w:trPr>
        <w:tc>
          <w:tcPr>
            <w:tcW w:w="4698" w:type="dxa"/>
          </w:tcPr>
          <w:p w:rsidR="00991A0B" w:rsidRPr="00B74845" w:rsidRDefault="0005744C" w:rsidP="0005744C">
            <w:pPr>
              <w:jc w:val="left"/>
              <w:rPr>
                <w:rFonts w:ascii="Arial" w:hAnsi="Arial" w:cs="Arial"/>
                <w:sz w:val="22"/>
                <w:szCs w:val="22"/>
              </w:rPr>
            </w:pPr>
            <w:r>
              <w:rPr>
                <w:rFonts w:ascii="Arial" w:hAnsi="Arial" w:cs="Arial"/>
                <w:sz w:val="22"/>
                <w:szCs w:val="22"/>
              </w:rPr>
              <w:t>10</w:t>
            </w:r>
            <w:r w:rsidR="00B74845" w:rsidRPr="00B74845">
              <w:rPr>
                <w:rFonts w:ascii="Arial" w:hAnsi="Arial" w:cs="Arial"/>
                <w:sz w:val="22"/>
                <w:szCs w:val="22"/>
              </w:rPr>
              <w:t>.</w:t>
            </w:r>
            <w:r w:rsidR="00CA4FA4">
              <w:rPr>
                <w:rFonts w:ascii="Arial" w:hAnsi="Arial" w:cs="Arial"/>
                <w:sz w:val="22"/>
                <w:szCs w:val="22"/>
              </w:rPr>
              <w:t>)</w:t>
            </w:r>
            <w:r w:rsidR="00B74845" w:rsidRPr="00B74845">
              <w:rPr>
                <w:rFonts w:ascii="Arial" w:hAnsi="Arial" w:cs="Arial"/>
                <w:sz w:val="22"/>
                <w:szCs w:val="22"/>
              </w:rPr>
              <w:t xml:space="preserve"> </w:t>
            </w:r>
            <w:r w:rsidR="00CA4FA4">
              <w:rPr>
                <w:rFonts w:ascii="Arial" w:hAnsi="Arial" w:cs="Arial"/>
                <w:sz w:val="22"/>
                <w:szCs w:val="22"/>
              </w:rPr>
              <w:t>Please propose any ideas of your</w:t>
            </w:r>
            <w:r>
              <w:rPr>
                <w:rFonts w:ascii="Arial" w:hAnsi="Arial" w:cs="Arial"/>
                <w:sz w:val="22"/>
                <w:szCs w:val="22"/>
              </w:rPr>
              <w:t xml:space="preserve"> new </w:t>
            </w:r>
            <w:r w:rsidR="00991A0B" w:rsidRPr="00B74845">
              <w:rPr>
                <w:rFonts w:ascii="Arial" w:hAnsi="Arial" w:cs="Arial"/>
                <w:sz w:val="22"/>
                <w:szCs w:val="22"/>
              </w:rPr>
              <w:t>cluster activitie</w:t>
            </w:r>
            <w:r w:rsidR="00CA4FA4">
              <w:rPr>
                <w:rFonts w:ascii="Arial" w:hAnsi="Arial" w:cs="Arial"/>
                <w:sz w:val="22"/>
                <w:szCs w:val="22"/>
              </w:rPr>
              <w:t>s</w:t>
            </w:r>
            <w:r>
              <w:rPr>
                <w:rFonts w:ascii="Arial" w:hAnsi="Arial" w:cs="Arial"/>
                <w:sz w:val="22"/>
                <w:szCs w:val="22"/>
              </w:rPr>
              <w:t xml:space="preserve"> and suggest how CityNet Secretariat can help the new cluster?</w:t>
            </w:r>
          </w:p>
        </w:tc>
        <w:tc>
          <w:tcPr>
            <w:tcW w:w="5400" w:type="dxa"/>
          </w:tcPr>
          <w:p w:rsidR="00991A0B" w:rsidRPr="00B74845" w:rsidRDefault="00991A0B" w:rsidP="00991A0B">
            <w:pPr>
              <w:jc w:val="left"/>
              <w:rPr>
                <w:rFonts w:ascii="Arial" w:hAnsi="Arial" w:cs="Arial"/>
                <w:sz w:val="22"/>
                <w:szCs w:val="22"/>
              </w:rPr>
            </w:pPr>
          </w:p>
          <w:p w:rsidR="00991A0B" w:rsidRPr="00B74845" w:rsidRDefault="00991A0B" w:rsidP="00991A0B">
            <w:pPr>
              <w:jc w:val="left"/>
              <w:rPr>
                <w:rFonts w:ascii="Arial" w:hAnsi="Arial" w:cs="Arial"/>
                <w:sz w:val="22"/>
                <w:szCs w:val="22"/>
              </w:rPr>
            </w:pPr>
          </w:p>
          <w:p w:rsidR="00991A0B" w:rsidRPr="00B74845" w:rsidRDefault="00991A0B" w:rsidP="00991A0B">
            <w:pPr>
              <w:jc w:val="left"/>
              <w:rPr>
                <w:rFonts w:ascii="Arial" w:hAnsi="Arial" w:cs="Arial"/>
                <w:sz w:val="22"/>
                <w:szCs w:val="22"/>
              </w:rPr>
            </w:pPr>
          </w:p>
          <w:p w:rsidR="00991A0B" w:rsidRPr="00B74845" w:rsidRDefault="00991A0B" w:rsidP="00991A0B">
            <w:pPr>
              <w:jc w:val="left"/>
              <w:rPr>
                <w:rFonts w:ascii="Arial" w:hAnsi="Arial" w:cs="Arial"/>
                <w:sz w:val="22"/>
                <w:szCs w:val="22"/>
              </w:rPr>
            </w:pPr>
          </w:p>
        </w:tc>
      </w:tr>
      <w:tr w:rsidR="005C5C10" w:rsidRPr="00B74845" w:rsidTr="00F7044D">
        <w:trPr>
          <w:trHeight w:val="998"/>
        </w:trPr>
        <w:tc>
          <w:tcPr>
            <w:tcW w:w="10098" w:type="dxa"/>
            <w:gridSpan w:val="2"/>
          </w:tcPr>
          <w:p w:rsidR="005C5C10" w:rsidRDefault="005C5C10" w:rsidP="00991A0B">
            <w:pPr>
              <w:jc w:val="left"/>
              <w:rPr>
                <w:rFonts w:ascii="Arial" w:hAnsi="Arial" w:cs="Arial"/>
                <w:sz w:val="22"/>
                <w:szCs w:val="22"/>
              </w:rPr>
            </w:pPr>
          </w:p>
          <w:p w:rsidR="005C5C10" w:rsidRDefault="005C5C10" w:rsidP="00991A0B">
            <w:pPr>
              <w:jc w:val="left"/>
              <w:rPr>
                <w:rFonts w:ascii="Arial" w:hAnsi="Arial" w:cs="Arial"/>
                <w:sz w:val="22"/>
                <w:szCs w:val="22"/>
              </w:rPr>
            </w:pPr>
            <w:r>
              <w:rPr>
                <w:rFonts w:ascii="Arial" w:hAnsi="Arial" w:cs="Arial"/>
                <w:sz w:val="22"/>
                <w:szCs w:val="22"/>
              </w:rPr>
              <w:t>Thank you for the time answering this survey. We will duly acknowledge your answers and consolidate them to be reported at the 39</w:t>
            </w:r>
            <w:r w:rsidRPr="005C5C10">
              <w:rPr>
                <w:rFonts w:ascii="Arial" w:hAnsi="Arial" w:cs="Arial"/>
                <w:sz w:val="22"/>
                <w:szCs w:val="22"/>
                <w:vertAlign w:val="superscript"/>
              </w:rPr>
              <w:t>th</w:t>
            </w:r>
            <w:r w:rsidR="006D40F1">
              <w:rPr>
                <w:rFonts w:ascii="Arial" w:hAnsi="Arial" w:cs="Arial"/>
                <w:sz w:val="22"/>
                <w:szCs w:val="22"/>
              </w:rPr>
              <w:t xml:space="preserve"> Executive Committee Meeting</w:t>
            </w:r>
            <w:r>
              <w:rPr>
                <w:rFonts w:ascii="Arial" w:hAnsi="Arial" w:cs="Arial"/>
                <w:sz w:val="22"/>
                <w:szCs w:val="22"/>
              </w:rPr>
              <w:t xml:space="preserve">. For urgent clarification, please email </w:t>
            </w:r>
            <w:hyperlink r:id="rId11" w:history="1">
              <w:r w:rsidRPr="00594BEE">
                <w:rPr>
                  <w:rStyle w:val="Hyperlink"/>
                  <w:rFonts w:ascii="Arial" w:hAnsi="Arial" w:cs="Arial"/>
                  <w:sz w:val="22"/>
                  <w:szCs w:val="22"/>
                </w:rPr>
                <w:t>ychang@citynet-ap.org</w:t>
              </w:r>
            </w:hyperlink>
            <w:r>
              <w:rPr>
                <w:rFonts w:ascii="Arial" w:hAnsi="Arial" w:cs="Arial"/>
                <w:sz w:val="22"/>
                <w:szCs w:val="22"/>
              </w:rPr>
              <w:t xml:space="preserve"> and/or </w:t>
            </w:r>
            <w:hyperlink r:id="rId12" w:history="1">
              <w:r w:rsidRPr="00594BEE">
                <w:rPr>
                  <w:rStyle w:val="Hyperlink"/>
                  <w:rFonts w:ascii="Arial" w:hAnsi="Arial" w:cs="Arial"/>
                  <w:sz w:val="22"/>
                  <w:szCs w:val="22"/>
                </w:rPr>
                <w:t>programs2@citynet-ap.org</w:t>
              </w:r>
            </w:hyperlink>
            <w:r>
              <w:rPr>
                <w:rFonts w:ascii="Arial" w:hAnsi="Arial" w:cs="Arial"/>
                <w:sz w:val="22"/>
                <w:szCs w:val="22"/>
              </w:rPr>
              <w:t xml:space="preserve"> </w:t>
            </w:r>
          </w:p>
          <w:p w:rsidR="005C5C10" w:rsidRPr="00B74845" w:rsidRDefault="005C5C10" w:rsidP="00991A0B">
            <w:pPr>
              <w:jc w:val="left"/>
              <w:rPr>
                <w:rFonts w:ascii="Arial" w:hAnsi="Arial" w:cs="Arial"/>
                <w:sz w:val="22"/>
                <w:szCs w:val="22"/>
              </w:rPr>
            </w:pPr>
          </w:p>
        </w:tc>
      </w:tr>
    </w:tbl>
    <w:p w:rsidR="00991A0B" w:rsidRPr="00B74845" w:rsidRDefault="00991A0B" w:rsidP="005C5C10">
      <w:pPr>
        <w:jc w:val="left"/>
        <w:rPr>
          <w:rFonts w:ascii="Arial" w:hAnsi="Arial" w:cs="Arial"/>
          <w:sz w:val="22"/>
          <w:szCs w:val="22"/>
        </w:rPr>
      </w:pPr>
      <w:bookmarkStart w:id="0" w:name="_GoBack"/>
      <w:bookmarkEnd w:id="0"/>
    </w:p>
    <w:sectPr w:rsidR="00991A0B" w:rsidRPr="00B74845" w:rsidSect="00EE7E35">
      <w:headerReference w:type="default" r:id="rId13"/>
      <w:pgSz w:w="11907" w:h="16839" w:code="9"/>
      <w:pgMar w:top="1008" w:right="1008" w:bottom="1008" w:left="100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7C" w:rsidRDefault="0051217C" w:rsidP="001E154D">
      <w:r>
        <w:separator/>
      </w:r>
    </w:p>
  </w:endnote>
  <w:endnote w:type="continuationSeparator" w:id="0">
    <w:p w:rsidR="0051217C" w:rsidRDefault="0051217C"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7C" w:rsidRDefault="0051217C" w:rsidP="001E154D">
      <w:r>
        <w:separator/>
      </w:r>
    </w:p>
  </w:footnote>
  <w:footnote w:type="continuationSeparator" w:id="0">
    <w:p w:rsidR="0051217C" w:rsidRDefault="0051217C" w:rsidP="001E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FE" w:rsidRPr="00034A99" w:rsidRDefault="00D429FE" w:rsidP="00C32B94">
    <w:pPr>
      <w:pStyle w:val="Header"/>
      <w:tabs>
        <w:tab w:val="clear" w:pos="9360"/>
        <w:tab w:val="right" w:pos="9900"/>
      </w:tabs>
      <w:ind w:right="-9"/>
      <w:jc w:val="right"/>
      <w:rPr>
        <w:rFonts w:ascii="Times New Roman" w:hAnsi="Times New Roman"/>
        <w:b/>
        <w:sz w:val="20"/>
        <w:szCs w:val="20"/>
      </w:rPr>
    </w:pPr>
    <w:r w:rsidRPr="00034A99">
      <w:rPr>
        <w:rFonts w:ascii="Times New Roman" w:hAnsi="Times New Roman"/>
        <w:noProof/>
        <w:lang w:eastAsia="en-US"/>
      </w:rPr>
      <w:drawing>
        <wp:anchor distT="0" distB="0" distL="114300" distR="114300" simplePos="0" relativeHeight="251663360" behindDoc="0" locked="0" layoutInCell="1" allowOverlap="1" wp14:anchorId="1AA289C7" wp14:editId="688C69F0">
          <wp:simplePos x="0" y="0"/>
          <wp:positionH relativeFrom="column">
            <wp:posOffset>-29845</wp:posOffset>
          </wp:positionH>
          <wp:positionV relativeFrom="paragraph">
            <wp:posOffset>635</wp:posOffset>
          </wp:positionV>
          <wp:extent cx="1541780" cy="542290"/>
          <wp:effectExtent l="0" t="0" r="1270" b="0"/>
          <wp:wrapSquare wrapText="bothSides"/>
          <wp:docPr id="1" name="Picture 1"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A99">
      <w:rPr>
        <w:rFonts w:ascii="Times New Roman" w:hAnsi="Times New Roman"/>
        <w:b/>
        <w:sz w:val="20"/>
        <w:szCs w:val="20"/>
      </w:rPr>
      <w:t>CityNet Secretariat</w:t>
    </w:r>
  </w:p>
  <w:p w:rsidR="00D429FE" w:rsidRPr="00034A99" w:rsidRDefault="00D429FE" w:rsidP="00EE7E35">
    <w:pPr>
      <w:pStyle w:val="Header"/>
      <w:tabs>
        <w:tab w:val="clear" w:pos="9360"/>
        <w:tab w:val="right" w:pos="9900"/>
        <w:tab w:val="right" w:pos="9990"/>
      </w:tabs>
      <w:ind w:right="-9"/>
      <w:jc w:val="right"/>
      <w:rPr>
        <w:rFonts w:ascii="Times New Roman" w:hAnsi="Times New Roman"/>
        <w:sz w:val="18"/>
        <w:szCs w:val="18"/>
      </w:rPr>
    </w:pPr>
    <w:r w:rsidRPr="00034A99">
      <w:rPr>
        <w:rFonts w:ascii="Times New Roman" w:hAnsi="Times New Roman"/>
        <w:sz w:val="18"/>
        <w:szCs w:val="18"/>
      </w:rPr>
      <w:t>10F, Seoul Global Center, 38 Jongno, Jongno-gu, Seoul, Republic of Korea</w:t>
    </w:r>
  </w:p>
  <w:p w:rsidR="00D429FE" w:rsidRPr="00034A99" w:rsidRDefault="00D429FE" w:rsidP="00EE7E35">
    <w:pPr>
      <w:pStyle w:val="Header"/>
      <w:tabs>
        <w:tab w:val="clear" w:pos="9360"/>
        <w:tab w:val="right" w:pos="9900"/>
      </w:tabs>
      <w:ind w:right="-9"/>
      <w:jc w:val="right"/>
      <w:rPr>
        <w:rFonts w:ascii="Times New Roman" w:hAnsi="Times New Roman"/>
        <w:sz w:val="18"/>
        <w:szCs w:val="18"/>
      </w:rPr>
    </w:pPr>
    <w:r w:rsidRPr="00034A99">
      <w:rPr>
        <w:rFonts w:ascii="Times New Roman" w:hAnsi="Times New Roman"/>
        <w:sz w:val="18"/>
        <w:szCs w:val="18"/>
      </w:rPr>
      <w:t>Tel: 02-723-0632 | Fax: 02-723-0640</w:t>
    </w:r>
  </w:p>
  <w:p w:rsidR="00D429FE" w:rsidRPr="00034A99" w:rsidRDefault="00D429FE" w:rsidP="00EE7E35">
    <w:pPr>
      <w:pStyle w:val="Header"/>
      <w:tabs>
        <w:tab w:val="clear" w:pos="9360"/>
        <w:tab w:val="right" w:pos="9900"/>
      </w:tabs>
      <w:ind w:right="-9"/>
      <w:jc w:val="right"/>
      <w:rPr>
        <w:rFonts w:ascii="Times New Roman" w:hAnsi="Times New Roman"/>
        <w:sz w:val="18"/>
        <w:szCs w:val="18"/>
      </w:rPr>
    </w:pPr>
    <w:r w:rsidRPr="00034A99">
      <w:rPr>
        <w:rFonts w:ascii="Times New Roman" w:hAnsi="Times New Roman"/>
        <w:sz w:val="18"/>
        <w:szCs w:val="18"/>
      </w:rPr>
      <w:t xml:space="preserve">Email: </w:t>
    </w:r>
    <w:hyperlink r:id="rId2" w:history="1">
      <w:r w:rsidRPr="00034A99">
        <w:rPr>
          <w:rStyle w:val="Hyperlink"/>
          <w:rFonts w:ascii="Times New Roman" w:hAnsi="Times New Roman"/>
          <w:color w:val="000000" w:themeColor="text1"/>
          <w:sz w:val="18"/>
          <w:szCs w:val="18"/>
          <w:u w:val="none"/>
        </w:rPr>
        <w:t>info@citynet-ap.org</w:t>
      </w:r>
    </w:hyperlink>
    <w:r w:rsidRPr="00034A99">
      <w:rPr>
        <w:rFonts w:ascii="Times New Roman" w:hAnsi="Times New Roman"/>
        <w:sz w:val="18"/>
        <w:szCs w:val="18"/>
      </w:rPr>
      <w:t xml:space="preserve"> | Website: citynet-ap.org</w:t>
    </w:r>
  </w:p>
  <w:p w:rsidR="00D429FE" w:rsidRPr="00034A99" w:rsidRDefault="00D429FE" w:rsidP="00EE7E35">
    <w:pPr>
      <w:pStyle w:val="Header"/>
      <w:tabs>
        <w:tab w:val="clear" w:pos="9360"/>
        <w:tab w:val="right" w:pos="9900"/>
      </w:tabs>
      <w:ind w:right="-9"/>
      <w:jc w:val="right"/>
      <w:rPr>
        <w:rFonts w:ascii="Times New Roman" w:hAnsi="Times New Roman"/>
        <w:sz w:val="10"/>
        <w:szCs w:val="10"/>
      </w:rPr>
    </w:pPr>
  </w:p>
  <w:p w:rsidR="00D429FE" w:rsidRPr="00034A99" w:rsidRDefault="00D429FE" w:rsidP="00EE7E35">
    <w:pPr>
      <w:pStyle w:val="Header"/>
      <w:tabs>
        <w:tab w:val="clear" w:pos="9360"/>
        <w:tab w:val="right" w:pos="9900"/>
      </w:tabs>
      <w:ind w:right="-9"/>
      <w:jc w:val="right"/>
      <w:rPr>
        <w:rFonts w:ascii="Times New Roman" w:hAnsi="Times New Roman"/>
        <w:sz w:val="16"/>
        <w:szCs w:val="16"/>
      </w:rPr>
    </w:pPr>
    <w:r w:rsidRPr="00034A99">
      <w:rPr>
        <w:rFonts w:ascii="Times New Roman" w:hAnsi="Times New Roman"/>
        <w:noProof/>
        <w:lang w:eastAsia="en-US"/>
      </w:rPr>
      <w:drawing>
        <wp:anchor distT="0" distB="0" distL="114300" distR="114300" simplePos="0" relativeHeight="251662336" behindDoc="1" locked="0" layoutInCell="1" allowOverlap="1" wp14:anchorId="6DC90370" wp14:editId="5395C511">
          <wp:simplePos x="0" y="0"/>
          <wp:positionH relativeFrom="column">
            <wp:posOffset>-259080</wp:posOffset>
          </wp:positionH>
          <wp:positionV relativeFrom="paragraph">
            <wp:posOffset>10160</wp:posOffset>
          </wp:positionV>
          <wp:extent cx="7603490" cy="102235"/>
          <wp:effectExtent l="0" t="0" r="0" b="0"/>
          <wp:wrapTight wrapText="bothSides">
            <wp:wrapPolygon edited="0">
              <wp:start x="0" y="0"/>
              <wp:lineTo x="0" y="16099"/>
              <wp:lineTo x="21539" y="16099"/>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p w:rsidR="00D429FE" w:rsidRPr="00034A99" w:rsidRDefault="00D429FE" w:rsidP="00EE7E35">
    <w:pPr>
      <w:pStyle w:val="Header"/>
      <w:tabs>
        <w:tab w:val="clear" w:pos="9360"/>
        <w:tab w:val="right" w:pos="9900"/>
      </w:tabs>
      <w:ind w:right="-9"/>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CB1"/>
    <w:multiLevelType w:val="hybridMultilevel"/>
    <w:tmpl w:val="788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2743C"/>
    <w:multiLevelType w:val="hybridMultilevel"/>
    <w:tmpl w:val="E598B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szAzNDcyNDc1MjdU0lEKTi0uzszPAykwqgUAT0wUJiwAAAA="/>
  </w:docVars>
  <w:rsids>
    <w:rsidRoot w:val="00E369CC"/>
    <w:rsid w:val="00032EB5"/>
    <w:rsid w:val="00034A99"/>
    <w:rsid w:val="0005744C"/>
    <w:rsid w:val="0006190F"/>
    <w:rsid w:val="000766D1"/>
    <w:rsid w:val="00077752"/>
    <w:rsid w:val="000852BA"/>
    <w:rsid w:val="00086CA5"/>
    <w:rsid w:val="000A2234"/>
    <w:rsid w:val="000A69FE"/>
    <w:rsid w:val="000A7FE5"/>
    <w:rsid w:val="000B0D52"/>
    <w:rsid w:val="000C3AC9"/>
    <w:rsid w:val="000C4094"/>
    <w:rsid w:val="000E7F77"/>
    <w:rsid w:val="000F1986"/>
    <w:rsid w:val="000F6C76"/>
    <w:rsid w:val="0010509B"/>
    <w:rsid w:val="001064A5"/>
    <w:rsid w:val="0012415B"/>
    <w:rsid w:val="001350A7"/>
    <w:rsid w:val="00151F1F"/>
    <w:rsid w:val="0018459A"/>
    <w:rsid w:val="00184965"/>
    <w:rsid w:val="001A4D9A"/>
    <w:rsid w:val="001D3F2E"/>
    <w:rsid w:val="001E154D"/>
    <w:rsid w:val="001F5C3B"/>
    <w:rsid w:val="002A10FD"/>
    <w:rsid w:val="002B3EF6"/>
    <w:rsid w:val="002C5017"/>
    <w:rsid w:val="00323875"/>
    <w:rsid w:val="00324444"/>
    <w:rsid w:val="0033390A"/>
    <w:rsid w:val="00357B59"/>
    <w:rsid w:val="00360513"/>
    <w:rsid w:val="00366EDD"/>
    <w:rsid w:val="0037283B"/>
    <w:rsid w:val="00382277"/>
    <w:rsid w:val="00392ED1"/>
    <w:rsid w:val="003969E3"/>
    <w:rsid w:val="003A0AAD"/>
    <w:rsid w:val="003C6BE5"/>
    <w:rsid w:val="003E020F"/>
    <w:rsid w:val="003E38FC"/>
    <w:rsid w:val="00406A0A"/>
    <w:rsid w:val="00431F64"/>
    <w:rsid w:val="004541B6"/>
    <w:rsid w:val="00461F4C"/>
    <w:rsid w:val="00464E22"/>
    <w:rsid w:val="004732D7"/>
    <w:rsid w:val="00477A0B"/>
    <w:rsid w:val="004807E9"/>
    <w:rsid w:val="00497E1F"/>
    <w:rsid w:val="004C7A58"/>
    <w:rsid w:val="004D4036"/>
    <w:rsid w:val="004D49FC"/>
    <w:rsid w:val="004D51CC"/>
    <w:rsid w:val="004D62CA"/>
    <w:rsid w:val="004E2CB8"/>
    <w:rsid w:val="0051217C"/>
    <w:rsid w:val="00512448"/>
    <w:rsid w:val="0053357E"/>
    <w:rsid w:val="005368C1"/>
    <w:rsid w:val="005B2976"/>
    <w:rsid w:val="005C5C10"/>
    <w:rsid w:val="005D3569"/>
    <w:rsid w:val="005F693E"/>
    <w:rsid w:val="006171F1"/>
    <w:rsid w:val="00625FFE"/>
    <w:rsid w:val="00654461"/>
    <w:rsid w:val="00655EFA"/>
    <w:rsid w:val="0068286E"/>
    <w:rsid w:val="00694135"/>
    <w:rsid w:val="006A51C9"/>
    <w:rsid w:val="006D40F1"/>
    <w:rsid w:val="006D6F21"/>
    <w:rsid w:val="006E7558"/>
    <w:rsid w:val="00705BA1"/>
    <w:rsid w:val="00710BDE"/>
    <w:rsid w:val="007971EA"/>
    <w:rsid w:val="007A6484"/>
    <w:rsid w:val="007B52D5"/>
    <w:rsid w:val="007B5CEC"/>
    <w:rsid w:val="007C62FD"/>
    <w:rsid w:val="007F2386"/>
    <w:rsid w:val="008523C0"/>
    <w:rsid w:val="00870C8D"/>
    <w:rsid w:val="00883C7C"/>
    <w:rsid w:val="00893F3E"/>
    <w:rsid w:val="008E2560"/>
    <w:rsid w:val="00903D24"/>
    <w:rsid w:val="009074F5"/>
    <w:rsid w:val="00921683"/>
    <w:rsid w:val="009321FE"/>
    <w:rsid w:val="0098194F"/>
    <w:rsid w:val="00983D1B"/>
    <w:rsid w:val="00991A0B"/>
    <w:rsid w:val="009A1305"/>
    <w:rsid w:val="009A1D92"/>
    <w:rsid w:val="009A227A"/>
    <w:rsid w:val="009B6109"/>
    <w:rsid w:val="009D5354"/>
    <w:rsid w:val="009D6984"/>
    <w:rsid w:val="009E4194"/>
    <w:rsid w:val="00A30AB8"/>
    <w:rsid w:val="00A408BE"/>
    <w:rsid w:val="00A45523"/>
    <w:rsid w:val="00A47651"/>
    <w:rsid w:val="00A56767"/>
    <w:rsid w:val="00A76C7A"/>
    <w:rsid w:val="00AD0DA5"/>
    <w:rsid w:val="00AE24EB"/>
    <w:rsid w:val="00B101B1"/>
    <w:rsid w:val="00B275E4"/>
    <w:rsid w:val="00B40D71"/>
    <w:rsid w:val="00B74845"/>
    <w:rsid w:val="00BA25A9"/>
    <w:rsid w:val="00BD7AFA"/>
    <w:rsid w:val="00C077C0"/>
    <w:rsid w:val="00C15307"/>
    <w:rsid w:val="00C32B94"/>
    <w:rsid w:val="00C46ACF"/>
    <w:rsid w:val="00C55164"/>
    <w:rsid w:val="00C57B2F"/>
    <w:rsid w:val="00C708C5"/>
    <w:rsid w:val="00C84DA0"/>
    <w:rsid w:val="00CA4FA4"/>
    <w:rsid w:val="00CC1DA1"/>
    <w:rsid w:val="00CE6034"/>
    <w:rsid w:val="00CF22B7"/>
    <w:rsid w:val="00D429FE"/>
    <w:rsid w:val="00D444C9"/>
    <w:rsid w:val="00D52CA1"/>
    <w:rsid w:val="00D61195"/>
    <w:rsid w:val="00D62A05"/>
    <w:rsid w:val="00D95246"/>
    <w:rsid w:val="00DA6026"/>
    <w:rsid w:val="00DB49A2"/>
    <w:rsid w:val="00DB76ED"/>
    <w:rsid w:val="00DC10C2"/>
    <w:rsid w:val="00DD472A"/>
    <w:rsid w:val="00E125C1"/>
    <w:rsid w:val="00E20289"/>
    <w:rsid w:val="00E35DB8"/>
    <w:rsid w:val="00E369CC"/>
    <w:rsid w:val="00E730BE"/>
    <w:rsid w:val="00E73ECB"/>
    <w:rsid w:val="00E8320A"/>
    <w:rsid w:val="00E968FA"/>
    <w:rsid w:val="00ED4ACF"/>
    <w:rsid w:val="00EE7E35"/>
    <w:rsid w:val="00EF4F9C"/>
    <w:rsid w:val="00F07D28"/>
    <w:rsid w:val="00F07F14"/>
    <w:rsid w:val="00F10DE6"/>
    <w:rsid w:val="00F277AA"/>
    <w:rsid w:val="00F34CAD"/>
    <w:rsid w:val="00F61360"/>
    <w:rsid w:val="00F94FA1"/>
    <w:rsid w:val="00FB466A"/>
    <w:rsid w:val="00FE12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CC"/>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ordWrap w:val="0"/>
      <w:autoSpaceDE w:val="0"/>
      <w:autoSpaceDN w:val="0"/>
      <w:spacing w:line="1272" w:lineRule="auto"/>
      <w:textAlignment w:val="baseline"/>
    </w:pPr>
    <w:rPr>
      <w:rFonts w:eastAsia="Times New Roman"/>
      <w:color w:val="000000"/>
      <w:sz w:val="20"/>
      <w:szCs w:val="20"/>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106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70C8D"/>
    <w:rPr>
      <w:sz w:val="20"/>
      <w:szCs w:val="20"/>
    </w:rPr>
  </w:style>
  <w:style w:type="character" w:customStyle="1" w:styleId="FootnoteTextChar">
    <w:name w:val="Footnote Text Char"/>
    <w:basedOn w:val="DefaultParagraphFont"/>
    <w:link w:val="FootnoteText"/>
    <w:uiPriority w:val="99"/>
    <w:semiHidden/>
    <w:rsid w:val="00870C8D"/>
    <w:rPr>
      <w:rFonts w:ascii="Century" w:eastAsia="MS Mincho" w:hAnsi="Century" w:cs="Times New Roman"/>
      <w:kern w:val="2"/>
      <w:sz w:val="20"/>
      <w:szCs w:val="20"/>
      <w:lang w:eastAsia="ja-JP"/>
    </w:rPr>
  </w:style>
  <w:style w:type="character" w:styleId="FootnoteReference">
    <w:name w:val="footnote reference"/>
    <w:basedOn w:val="DefaultParagraphFont"/>
    <w:uiPriority w:val="99"/>
    <w:semiHidden/>
    <w:unhideWhenUsed/>
    <w:rsid w:val="00870C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CC"/>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ordWrap w:val="0"/>
      <w:autoSpaceDE w:val="0"/>
      <w:autoSpaceDN w:val="0"/>
      <w:spacing w:line="1272" w:lineRule="auto"/>
      <w:textAlignment w:val="baseline"/>
    </w:pPr>
    <w:rPr>
      <w:rFonts w:eastAsia="Times New Roman"/>
      <w:color w:val="000000"/>
      <w:sz w:val="20"/>
      <w:szCs w:val="20"/>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106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70C8D"/>
    <w:rPr>
      <w:sz w:val="20"/>
      <w:szCs w:val="20"/>
    </w:rPr>
  </w:style>
  <w:style w:type="character" w:customStyle="1" w:styleId="FootnoteTextChar">
    <w:name w:val="Footnote Text Char"/>
    <w:basedOn w:val="DefaultParagraphFont"/>
    <w:link w:val="FootnoteText"/>
    <w:uiPriority w:val="99"/>
    <w:semiHidden/>
    <w:rsid w:val="00870C8D"/>
    <w:rPr>
      <w:rFonts w:ascii="Century" w:eastAsia="MS Mincho" w:hAnsi="Century" w:cs="Times New Roman"/>
      <w:kern w:val="2"/>
      <w:sz w:val="20"/>
      <w:szCs w:val="20"/>
      <w:lang w:eastAsia="ja-JP"/>
    </w:rPr>
  </w:style>
  <w:style w:type="character" w:styleId="FootnoteReference">
    <w:name w:val="footnote reference"/>
    <w:basedOn w:val="DefaultParagraphFont"/>
    <w:uiPriority w:val="99"/>
    <w:semiHidden/>
    <w:unhideWhenUsed/>
    <w:rsid w:val="00870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6470">
      <w:bodyDiv w:val="1"/>
      <w:marLeft w:val="0"/>
      <w:marRight w:val="0"/>
      <w:marTop w:val="0"/>
      <w:marBottom w:val="0"/>
      <w:divBdr>
        <w:top w:val="none" w:sz="0" w:space="0" w:color="auto"/>
        <w:left w:val="none" w:sz="0" w:space="0" w:color="auto"/>
        <w:bottom w:val="none" w:sz="0" w:space="0" w:color="auto"/>
        <w:right w:val="none" w:sz="0" w:space="0" w:color="auto"/>
      </w:divBdr>
    </w:div>
    <w:div w:id="1051727196">
      <w:bodyDiv w:val="1"/>
      <w:marLeft w:val="0"/>
      <w:marRight w:val="0"/>
      <w:marTop w:val="0"/>
      <w:marBottom w:val="0"/>
      <w:divBdr>
        <w:top w:val="none" w:sz="0" w:space="0" w:color="auto"/>
        <w:left w:val="none" w:sz="0" w:space="0" w:color="auto"/>
        <w:bottom w:val="none" w:sz="0" w:space="0" w:color="auto"/>
        <w:right w:val="none" w:sz="0" w:space="0" w:color="auto"/>
      </w:divBdr>
    </w:div>
    <w:div w:id="1709526385">
      <w:bodyDiv w:val="1"/>
      <w:marLeft w:val="0"/>
      <w:marRight w:val="0"/>
      <w:marTop w:val="0"/>
      <w:marBottom w:val="0"/>
      <w:divBdr>
        <w:top w:val="none" w:sz="0" w:space="0" w:color="auto"/>
        <w:left w:val="none" w:sz="0" w:space="0" w:color="auto"/>
        <w:bottom w:val="none" w:sz="0" w:space="0" w:color="auto"/>
        <w:right w:val="none" w:sz="0" w:space="0" w:color="auto"/>
      </w:divBdr>
      <w:divsChild>
        <w:div w:id="169321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s2@citynet-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chang@citynet-a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CityNet2020SurveyClusters" TargetMode="External"/><Relationship Id="rId4" Type="http://schemas.microsoft.com/office/2007/relationships/stylesWithEffects" Target="stylesWithEffects.xml"/><Relationship Id="rId9" Type="http://schemas.openxmlformats.org/officeDocument/2006/relationships/hyperlink" Target="mailto:programs2@citynet-a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citynet-ap.org"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AppData\Roaming\Microsoft\Templates\CNLetterhead_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1991-ABB0-4F67-8912-6A08565C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CNLetterhead_7.30</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Brenden</dc:creator>
  <cp:lastModifiedBy>ASUS</cp:lastModifiedBy>
  <cp:revision>2</cp:revision>
  <cp:lastPrinted>2020-01-22T02:06:00Z</cp:lastPrinted>
  <dcterms:created xsi:type="dcterms:W3CDTF">2020-03-25T04:35:00Z</dcterms:created>
  <dcterms:modified xsi:type="dcterms:W3CDTF">2020-03-25T04:35:00Z</dcterms:modified>
</cp:coreProperties>
</file>