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C4" w:rsidRPr="008052C4" w:rsidRDefault="008052C4" w:rsidP="008052C4">
      <w:pPr>
        <w:spacing w:line="0" w:lineRule="atLeast"/>
        <w:jc w:val="center"/>
        <w:rPr>
          <w:rFonts w:ascii="Times New Roman" w:hAnsi="Times New Roman" w:cs="Times New Roman"/>
          <w:b/>
          <w:sz w:val="24"/>
          <w:szCs w:val="24"/>
        </w:rPr>
      </w:pPr>
      <w:r w:rsidRPr="008052C4">
        <w:rPr>
          <w:rFonts w:ascii="Times New Roman" w:hAnsi="Times New Roman" w:cs="Times New Roman"/>
          <w:b/>
          <w:sz w:val="24"/>
          <w:szCs w:val="24"/>
        </w:rPr>
        <w:t>A. Members of the CityNet Election Committee 2014-2017</w:t>
      </w:r>
      <w:r w:rsidRPr="008052C4">
        <w:rPr>
          <w:rFonts w:ascii="Times New Roman" w:hAnsi="Times New Roman" w:cs="Times New Roman"/>
          <w:b/>
          <w:sz w:val="24"/>
          <w:szCs w:val="24"/>
        </w:rPr>
        <w:br/>
      </w: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 xml:space="preserve">MD. AHSAN HABIB KAMAL </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Mayor, Barisal City Corporation</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Bangladesh </w:t>
      </w:r>
      <w:r>
        <w:rPr>
          <w:rFonts w:ascii="Times New Roman" w:eastAsia="맑은 고딕" w:hAnsi="Times New Roman" w:cs="Times New Roman" w:hint="eastAsia"/>
          <w:sz w:val="24"/>
          <w:szCs w:val="24"/>
        </w:rPr>
        <w:t>/ CityNet Election Committee Chairperson</w:t>
      </w:r>
    </w:p>
    <w:p w:rsidR="008052C4" w:rsidRDefault="008052C4" w:rsidP="008052C4">
      <w:pPr>
        <w:spacing w:line="0" w:lineRule="atLeast"/>
        <w:rPr>
          <w:rFonts w:ascii="Times New Roman" w:eastAsia="맑은 고딕" w:hAnsi="Times New Roman" w:cs="Times New Roman"/>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HON. MAURICIO DOMOGAN</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Mayor, Baguio City</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Philippines </w:t>
      </w:r>
    </w:p>
    <w:p w:rsidR="008052C4" w:rsidRDefault="008052C4" w:rsidP="008052C4">
      <w:pPr>
        <w:spacing w:line="0" w:lineRule="atLeast"/>
        <w:rPr>
          <w:rFonts w:ascii="Times New Roman" w:eastAsia="맑은 고딕" w:hAnsi="Times New Roman" w:cs="Times New Roman"/>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MR. LEO FONSEKA</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President, Management Resources for Good Governance </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Sri Lanka</w:t>
      </w:r>
    </w:p>
    <w:p w:rsidR="008052C4" w:rsidRDefault="008052C4" w:rsidP="008052C4">
      <w:pPr>
        <w:spacing w:line="0" w:lineRule="atLeast"/>
        <w:rPr>
          <w:rFonts w:ascii="Times New Roman" w:eastAsia="맑은 고딕" w:hAnsi="Times New Roman" w:cs="Times New Roman"/>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 xml:space="preserve">H. MOHAMAD MURAZ, S.H.M.M. </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Mayor, Sukabumi City </w:t>
      </w:r>
      <w:r>
        <w:rPr>
          <w:rFonts w:ascii="Times New Roman" w:eastAsia="맑은 고딕" w:hAnsi="Times New Roman" w:cs="Times New Roman"/>
          <w:sz w:val="24"/>
          <w:szCs w:val="24"/>
        </w:rPr>
        <w:br/>
        <w:t>Indonesia</w:t>
      </w:r>
    </w:p>
    <w:p w:rsidR="008052C4" w:rsidRDefault="008052C4" w:rsidP="008052C4">
      <w:pPr>
        <w:spacing w:line="0" w:lineRule="atLeast"/>
        <w:rPr>
          <w:rFonts w:ascii="Times New Roman" w:eastAsia="맑은 고딕" w:hAnsi="Times New Roman" w:cs="Times New Roman"/>
          <w:b/>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Committee Secretariat</w:t>
      </w:r>
    </w:p>
    <w:p w:rsidR="008052C4" w:rsidRDefault="008052C4" w:rsidP="008052C4">
      <w:pPr>
        <w:spacing w:line="0" w:lineRule="atLeast"/>
        <w:rPr>
          <w:rFonts w:ascii="Times New Roman" w:eastAsia="맑은 고딕" w:hAnsi="Times New Roman" w:cs="Times New Roman"/>
          <w:b/>
          <w:sz w:val="24"/>
          <w:szCs w:val="24"/>
        </w:rPr>
      </w:pPr>
    </w:p>
    <w:p w:rsidR="008052C4" w:rsidRDefault="008052C4" w:rsidP="008052C4">
      <w:pPr>
        <w:spacing w:line="0" w:lineRule="atLeast"/>
        <w:rPr>
          <w:rFonts w:ascii="Times New Roman" w:eastAsia="맑은 고딕" w:hAnsi="Times New Roman" w:cs="Times New Roman"/>
          <w:b/>
          <w:sz w:val="24"/>
          <w:szCs w:val="24"/>
        </w:rPr>
      </w:pPr>
      <w:r>
        <w:rPr>
          <w:rFonts w:ascii="Times New Roman" w:eastAsia="맑은 고딕" w:hAnsi="Times New Roman" w:cs="Times New Roman"/>
          <w:b/>
          <w:sz w:val="24"/>
          <w:szCs w:val="24"/>
        </w:rPr>
        <w:t>CityNet Secretariat</w:t>
      </w:r>
    </w:p>
    <w:p w:rsidR="008052C4" w:rsidRDefault="008052C4" w:rsidP="008052C4">
      <w:pPr>
        <w:spacing w:line="0" w:lineRule="atLeast"/>
        <w:rPr>
          <w:rFonts w:ascii="Times New Roman" w:eastAsia="맑은 고딕" w:hAnsi="Times New Roman" w:cs="Times New Roman"/>
          <w:sz w:val="24"/>
          <w:szCs w:val="24"/>
        </w:rPr>
      </w:pPr>
      <w:proofErr w:type="gramStart"/>
      <w:r>
        <w:rPr>
          <w:rFonts w:ascii="Times New Roman" w:eastAsia="맑은 고딕" w:hAnsi="Times New Roman" w:cs="Times New Roman"/>
          <w:sz w:val="24"/>
          <w:szCs w:val="24"/>
        </w:rPr>
        <w:t>c/</w:t>
      </w:r>
      <w:r>
        <w:rPr>
          <w:rFonts w:ascii="Times New Roman" w:hAnsi="Times New Roman" w:cs="Times New Roman"/>
          <w:sz w:val="24"/>
          <w:szCs w:val="24"/>
        </w:rPr>
        <w:t>o</w:t>
      </w:r>
      <w:proofErr w:type="gramEnd"/>
      <w:r>
        <w:rPr>
          <w:rFonts w:ascii="Times New Roman" w:eastAsia="맑은 고딕" w:hAnsi="Times New Roman" w:cs="Times New Roman"/>
          <w:sz w:val="24"/>
          <w:szCs w:val="24"/>
        </w:rPr>
        <w:t xml:space="preserve"> Jaime Paulo Mora </w:t>
      </w:r>
      <w:r>
        <w:rPr>
          <w:rFonts w:ascii="Times New Roman" w:eastAsia="맑은 고딕" w:hAnsi="Times New Roman" w:cs="Times New Roman"/>
          <w:sz w:val="24"/>
          <w:szCs w:val="24"/>
        </w:rPr>
        <w:br/>
        <w:t>Program Officer, CityNet</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 xml:space="preserve">10F Seoul Global </w:t>
      </w:r>
      <w:proofErr w:type="spellStart"/>
      <w:r>
        <w:rPr>
          <w:rFonts w:ascii="Times New Roman" w:eastAsia="맑은 고딕" w:hAnsi="Times New Roman" w:cs="Times New Roman"/>
          <w:sz w:val="24"/>
          <w:szCs w:val="24"/>
        </w:rPr>
        <w:t>Center</w:t>
      </w:r>
      <w:proofErr w:type="spellEnd"/>
      <w:r>
        <w:rPr>
          <w:rFonts w:ascii="Times New Roman" w:eastAsia="맑은 고딕" w:hAnsi="Times New Roman" w:cs="Times New Roman"/>
          <w:sz w:val="24"/>
          <w:szCs w:val="24"/>
        </w:rPr>
        <w:t xml:space="preserve"> 38 </w:t>
      </w:r>
      <w:r>
        <w:rPr>
          <w:rFonts w:ascii="Times New Roman" w:eastAsia="맑은 고딕" w:hAnsi="Times New Roman" w:cs="Times New Roman"/>
          <w:sz w:val="24"/>
          <w:szCs w:val="24"/>
        </w:rPr>
        <w:br/>
      </w:r>
      <w:proofErr w:type="spellStart"/>
      <w:r>
        <w:rPr>
          <w:rFonts w:ascii="Times New Roman" w:eastAsia="맑은 고딕" w:hAnsi="Times New Roman" w:cs="Times New Roman"/>
          <w:sz w:val="24"/>
          <w:szCs w:val="24"/>
        </w:rPr>
        <w:t>Jongno</w:t>
      </w:r>
      <w:proofErr w:type="spellEnd"/>
      <w:r>
        <w:rPr>
          <w:rFonts w:ascii="Times New Roman" w:eastAsia="맑은 고딕" w:hAnsi="Times New Roman" w:cs="Times New Roman"/>
          <w:sz w:val="24"/>
          <w:szCs w:val="24"/>
        </w:rPr>
        <w:t xml:space="preserve">, </w:t>
      </w:r>
      <w:proofErr w:type="spellStart"/>
      <w:r>
        <w:rPr>
          <w:rFonts w:ascii="Times New Roman" w:eastAsia="맑은 고딕" w:hAnsi="Times New Roman" w:cs="Times New Roman"/>
          <w:sz w:val="24"/>
          <w:szCs w:val="24"/>
        </w:rPr>
        <w:t>Jongno-gu</w:t>
      </w:r>
      <w:proofErr w:type="spellEnd"/>
      <w:r>
        <w:rPr>
          <w:rFonts w:ascii="Times New Roman" w:eastAsia="맑은 고딕" w:hAnsi="Times New Roman" w:cs="Times New Roman"/>
          <w:sz w:val="24"/>
          <w:szCs w:val="24"/>
        </w:rPr>
        <w:t xml:space="preserve">, </w:t>
      </w:r>
      <w:r>
        <w:rPr>
          <w:rFonts w:ascii="Times New Roman" w:eastAsia="맑은 고딕" w:hAnsi="Times New Roman" w:cs="Times New Roman"/>
          <w:sz w:val="24"/>
          <w:szCs w:val="24"/>
        </w:rPr>
        <w:br/>
        <w:t xml:space="preserve">Seoul </w:t>
      </w:r>
    </w:p>
    <w:p w:rsidR="008052C4" w:rsidRDefault="008052C4" w:rsidP="008052C4">
      <w:pPr>
        <w:spacing w:line="0" w:lineRule="atLeast"/>
        <w:rPr>
          <w:rFonts w:ascii="Times New Roman" w:eastAsia="맑은 고딕" w:hAnsi="Times New Roman" w:cs="Times New Roman"/>
          <w:sz w:val="24"/>
          <w:szCs w:val="24"/>
        </w:rPr>
      </w:pPr>
      <w:r>
        <w:rPr>
          <w:rFonts w:ascii="Times New Roman" w:eastAsia="맑은 고딕" w:hAnsi="Times New Roman" w:cs="Times New Roman"/>
          <w:sz w:val="24"/>
          <w:szCs w:val="24"/>
        </w:rPr>
        <w:t>Tel no. 82-2-723-0635</w:t>
      </w:r>
      <w:r>
        <w:rPr>
          <w:rFonts w:ascii="Times New Roman" w:eastAsia="맑은 고딕" w:hAnsi="Times New Roman" w:cs="Times New Roman"/>
          <w:sz w:val="24"/>
          <w:szCs w:val="24"/>
        </w:rPr>
        <w:br/>
        <w:t xml:space="preserve">Email: </w:t>
      </w:r>
      <w:hyperlink r:id="rId9" w:history="1">
        <w:r>
          <w:rPr>
            <w:rStyle w:val="Hyperlink"/>
            <w:rFonts w:ascii="Times New Roman" w:eastAsia="맑은 고딕" w:hAnsi="Times New Roman" w:cs="Times New Roman"/>
            <w:sz w:val="24"/>
            <w:szCs w:val="24"/>
          </w:rPr>
          <w:t>programs2@citynet-ap.org</w:t>
        </w:r>
      </w:hyperlink>
      <w:r>
        <w:rPr>
          <w:rFonts w:ascii="Times New Roman" w:eastAsia="맑은 고딕" w:hAnsi="Times New Roman" w:cs="Times New Roman"/>
          <w:sz w:val="24"/>
          <w:szCs w:val="24"/>
        </w:rPr>
        <w:t xml:space="preserve"> </w:t>
      </w:r>
    </w:p>
    <w:p w:rsidR="008052C4" w:rsidRDefault="008052C4" w:rsidP="008052C4">
      <w:pPr>
        <w:spacing w:line="276" w:lineRule="auto"/>
        <w:rPr>
          <w:rFonts w:ascii="Times New Roman" w:eastAsia="맑은 고딕" w:hAnsi="Times New Roman" w:cs="Times New Roman"/>
          <w:b/>
          <w:i/>
          <w:sz w:val="24"/>
          <w:szCs w:val="24"/>
        </w:rPr>
      </w:pPr>
    </w:p>
    <w:p w:rsidR="008052C4" w:rsidRDefault="008052C4" w:rsidP="008052C4">
      <w:pPr>
        <w:spacing w:line="360" w:lineRule="auto"/>
        <w:rPr>
          <w:rFonts w:ascii="Times New Roman" w:eastAsia="맑은 고딕" w:hAnsi="Times New Roman" w:cs="Times New Roman"/>
          <w:b/>
          <w:sz w:val="20"/>
          <w:szCs w:val="20"/>
        </w:rPr>
      </w:pPr>
      <w:r>
        <w:rPr>
          <w:rFonts w:ascii="Times New Roman" w:eastAsia="맑은 고딕" w:hAnsi="Times New Roman" w:cs="Times New Roman"/>
          <w:b/>
          <w:sz w:val="20"/>
          <w:szCs w:val="20"/>
        </w:rPr>
        <w:t xml:space="preserve">Attachments: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Annex 1:</w:t>
      </w:r>
      <w:r>
        <w:rPr>
          <w:rFonts w:ascii="Times New Roman" w:hAnsi="Times New Roman" w:cs="Times New Roman"/>
          <w:sz w:val="20"/>
          <w:szCs w:val="20"/>
        </w:rPr>
        <w:t xml:space="preserve"> Timeframe for the General Elections for CityNet Main Office Bearers of CityNet 2018-2021</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Annex 2: Functions and Duties of Members of the Executive Committee of CityNet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Annex 3: Eligibility and Procedures for Elections</w:t>
      </w:r>
    </w:p>
    <w:p w:rsidR="008052C4" w:rsidRDefault="008052C4" w:rsidP="008052C4">
      <w:pP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 xml:space="preserve">Annex 4: Eligibility and Procedure for Election of the CityNet Auditor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Form A: Nomination Form for the Position of Member of the Executive Committee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Form B: Nomination Form for the President or Vice President of the Executive Committee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Form C: Vision for the Sustainability of CityNet </w:t>
      </w:r>
    </w:p>
    <w:p w:rsidR="008052C4" w:rsidRDefault="008052C4" w:rsidP="008052C4">
      <w:pPr>
        <w:rPr>
          <w:rFonts w:ascii="Times New Roman" w:eastAsia="맑은 고딕" w:hAnsi="Times New Roman" w:cs="Times New Roman"/>
          <w:sz w:val="20"/>
          <w:szCs w:val="20"/>
        </w:rPr>
      </w:pPr>
      <w:r>
        <w:rPr>
          <w:rFonts w:ascii="Times New Roman" w:eastAsia="맑은 고딕" w:hAnsi="Times New Roman" w:cs="Times New Roman"/>
          <w:sz w:val="20"/>
          <w:szCs w:val="20"/>
        </w:rPr>
        <w:t xml:space="preserve">Form D: Potential Contribution to CityNet </w:t>
      </w:r>
    </w:p>
    <w:p w:rsidR="008052C4" w:rsidRDefault="008052C4" w:rsidP="008052C4">
      <w:pPr>
        <w:rPr>
          <w:rFonts w:ascii="Times New Roman" w:eastAsia="맑은 고딕" w:hAnsi="Times New Roman" w:cs="Times New Roman"/>
          <w:color w:val="000000"/>
          <w:sz w:val="20"/>
          <w:szCs w:val="20"/>
        </w:rPr>
      </w:pPr>
      <w:r>
        <w:rPr>
          <w:rFonts w:ascii="Times New Roman" w:eastAsia="맑은 고딕" w:hAnsi="Times New Roman" w:cs="Times New Roman"/>
          <w:color w:val="000000"/>
          <w:sz w:val="20"/>
          <w:szCs w:val="20"/>
        </w:rPr>
        <w:t xml:space="preserve">Form E: Application Form for the Position of CityNet Auditor </w:t>
      </w: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8052C4" w:rsidRDefault="008052C4" w:rsidP="0033314F">
      <w:pPr>
        <w:jc w:val="center"/>
        <w:rPr>
          <w:rFonts w:ascii="Times New Roman" w:hAnsi="Times New Roman" w:cs="Times New Roman"/>
          <w:b/>
        </w:rPr>
      </w:pPr>
    </w:p>
    <w:p w:rsidR="00DC2709" w:rsidRDefault="0033314F" w:rsidP="0033314F">
      <w:pPr>
        <w:jc w:val="center"/>
        <w:rPr>
          <w:rFonts w:ascii="Times New Roman" w:hAnsi="Times New Roman" w:cs="Times New Roman"/>
          <w:b/>
        </w:rPr>
      </w:pPr>
      <w:r>
        <w:rPr>
          <w:rFonts w:ascii="Times New Roman" w:hAnsi="Times New Roman" w:cs="Times New Roman" w:hint="eastAsia"/>
          <w:b/>
        </w:rPr>
        <w:lastRenderedPageBreak/>
        <w:t>&lt;</w:t>
      </w:r>
      <w:r w:rsidR="00DC2709">
        <w:rPr>
          <w:rFonts w:ascii="Times New Roman" w:hAnsi="Times New Roman" w:cs="Times New Roman" w:hint="eastAsia"/>
          <w:b/>
        </w:rPr>
        <w:t>Annex 1&gt;</w:t>
      </w:r>
    </w:p>
    <w:p w:rsidR="0033314F" w:rsidRDefault="00DC2709" w:rsidP="0033314F">
      <w:pPr>
        <w:jc w:val="center"/>
        <w:rPr>
          <w:rFonts w:ascii="Times New Roman" w:hAnsi="Times New Roman" w:cs="Times New Roman"/>
          <w:b/>
        </w:rPr>
      </w:pPr>
      <w:r>
        <w:rPr>
          <w:rFonts w:ascii="Times New Roman" w:hAnsi="Times New Roman" w:cs="Times New Roman" w:hint="eastAsia"/>
          <w:b/>
        </w:rPr>
        <w:t>&lt;</w:t>
      </w:r>
      <w:r w:rsidR="0033314F" w:rsidRPr="00E621EB">
        <w:rPr>
          <w:rFonts w:ascii="Times New Roman" w:hAnsi="Times New Roman" w:cs="Times New Roman"/>
          <w:b/>
        </w:rPr>
        <w:t>Timeframe for the General Election for CityNet Main Of</w:t>
      </w:r>
      <w:r w:rsidR="0033314F">
        <w:rPr>
          <w:rFonts w:ascii="Times New Roman" w:hAnsi="Times New Roman" w:cs="Times New Roman"/>
          <w:b/>
        </w:rPr>
        <w:t>fice Bearers 2018-20</w:t>
      </w:r>
      <w:r w:rsidR="0033314F" w:rsidRPr="00E621EB">
        <w:rPr>
          <w:rFonts w:ascii="Times New Roman" w:hAnsi="Times New Roman" w:cs="Times New Roman"/>
          <w:b/>
        </w:rPr>
        <w:t>2</w:t>
      </w:r>
      <w:r w:rsidR="0033314F">
        <w:rPr>
          <w:rFonts w:ascii="Times New Roman" w:hAnsi="Times New Roman" w:cs="Times New Roman" w:hint="eastAsia"/>
          <w:b/>
        </w:rPr>
        <w:t>1</w:t>
      </w:r>
      <w:r w:rsidR="0033314F">
        <w:rPr>
          <w:rStyle w:val="FootnoteReference"/>
          <w:rFonts w:ascii="Times New Roman" w:hAnsi="Times New Roman" w:cs="Times New Roman"/>
          <w:b/>
        </w:rPr>
        <w:footnoteReference w:id="1"/>
      </w:r>
      <w:r w:rsidR="0033314F">
        <w:rPr>
          <w:rFonts w:ascii="Times New Roman" w:hAnsi="Times New Roman" w:cs="Times New Roman" w:hint="eastAsia"/>
          <w:b/>
        </w:rPr>
        <w:t>&gt;</w:t>
      </w:r>
    </w:p>
    <w:p w:rsidR="0033314F" w:rsidRPr="00E621EB" w:rsidRDefault="0033314F" w:rsidP="0033314F">
      <w:pPr>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4230"/>
        <w:gridCol w:w="5670"/>
      </w:tblGrid>
      <w:tr w:rsidR="0033314F" w:rsidRPr="00E621EB" w:rsidTr="00487E3B">
        <w:trPr>
          <w:trHeight w:val="449"/>
        </w:trPr>
        <w:tc>
          <w:tcPr>
            <w:tcW w:w="4230" w:type="dxa"/>
          </w:tcPr>
          <w:p w:rsidR="0033314F" w:rsidRPr="00153947" w:rsidRDefault="0033314F" w:rsidP="0033314F">
            <w:pPr>
              <w:jc w:val="center"/>
              <w:rPr>
                <w:rFonts w:ascii="Times New Roman" w:eastAsiaTheme="minorEastAsia" w:hAnsi="Times New Roman" w:cs="Times New Roman"/>
                <w:b/>
                <w:sz w:val="24"/>
                <w:szCs w:val="24"/>
                <w:lang w:eastAsia="ko-KR"/>
              </w:rPr>
            </w:pPr>
            <w:r w:rsidRPr="00153947">
              <w:rPr>
                <w:rFonts w:ascii="Times New Roman" w:eastAsiaTheme="minorEastAsia" w:hAnsi="Times New Roman" w:cs="Times New Roman" w:hint="eastAsia"/>
                <w:b/>
                <w:sz w:val="24"/>
                <w:szCs w:val="24"/>
                <w:lang w:eastAsia="ko-KR"/>
              </w:rPr>
              <w:t>Date</w:t>
            </w:r>
          </w:p>
        </w:tc>
        <w:tc>
          <w:tcPr>
            <w:tcW w:w="5670" w:type="dxa"/>
          </w:tcPr>
          <w:p w:rsidR="0033314F" w:rsidRPr="00153947" w:rsidRDefault="0033314F" w:rsidP="0033314F">
            <w:pPr>
              <w:jc w:val="center"/>
              <w:rPr>
                <w:rFonts w:ascii="Times New Roman" w:eastAsiaTheme="minorEastAsia" w:hAnsi="Times New Roman" w:cs="Times New Roman"/>
                <w:b/>
                <w:sz w:val="24"/>
                <w:szCs w:val="24"/>
                <w:lang w:eastAsia="ko-KR"/>
              </w:rPr>
            </w:pPr>
            <w:r w:rsidRPr="00153947">
              <w:rPr>
                <w:rFonts w:ascii="Times New Roman" w:eastAsiaTheme="minorEastAsia" w:hAnsi="Times New Roman" w:cs="Times New Roman" w:hint="eastAsia"/>
                <w:b/>
                <w:sz w:val="24"/>
                <w:szCs w:val="24"/>
                <w:lang w:eastAsia="ko-KR"/>
              </w:rPr>
              <w:t>Milestones</w:t>
            </w: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February 15</w:t>
            </w:r>
            <w:r w:rsidRPr="00153947">
              <w:rPr>
                <w:rFonts w:ascii="Times New Roman" w:eastAsiaTheme="minorEastAsia" w:hAnsi="Times New Roman" w:cs="Times New Roman" w:hint="eastAsia"/>
                <w:sz w:val="24"/>
                <w:szCs w:val="24"/>
                <w:lang w:eastAsia="ko-KR"/>
              </w:rPr>
              <w:t>- April 28, 2017</w:t>
            </w:r>
          </w:p>
          <w:p w:rsidR="0033314F" w:rsidRPr="00153947" w:rsidRDefault="0033314F" w:rsidP="0033314F">
            <w:pPr>
              <w:rPr>
                <w:rFonts w:ascii="Times New Roman" w:eastAsiaTheme="minorEastAsia" w:hAnsi="Times New Roman" w:cs="Times New Roman"/>
                <w:sz w:val="24"/>
                <w:szCs w:val="24"/>
                <w:lang w:eastAsia="ko-KR"/>
              </w:rPr>
            </w:pPr>
          </w:p>
        </w:tc>
        <w:tc>
          <w:tcPr>
            <w:tcW w:w="567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Call for Nominations/ Applications and Submission of Nominations for all positions</w:t>
            </w:r>
          </w:p>
          <w:p w:rsidR="0033314F" w:rsidRPr="00153947" w:rsidRDefault="0033314F" w:rsidP="0033314F">
            <w:pPr>
              <w:rPr>
                <w:rFonts w:ascii="Times New Roman" w:eastAsiaTheme="minorEastAsia" w:hAnsi="Times New Roman" w:cs="Times New Roman"/>
                <w:sz w:val="24"/>
                <w:szCs w:val="24"/>
                <w:lang w:eastAsia="ko-KR"/>
              </w:rPr>
            </w:pP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April 28, 2017 </w:t>
            </w:r>
            <w:r w:rsidR="005A12E8">
              <w:rPr>
                <w:rFonts w:ascii="Times New Roman" w:eastAsiaTheme="minorEastAsia" w:hAnsi="Times New Roman" w:cs="Times New Roman"/>
                <w:sz w:val="24"/>
                <w:szCs w:val="24"/>
                <w:lang w:eastAsia="ko-KR"/>
              </w:rPr>
              <w:br/>
            </w:r>
            <w:r w:rsidR="005A12E8" w:rsidRPr="005A12E8">
              <w:rPr>
                <w:rFonts w:ascii="Times New Roman" w:eastAsiaTheme="minorEastAsia" w:hAnsi="Times New Roman" w:cs="Times New Roman" w:hint="eastAsia"/>
                <w:color w:val="FF0000"/>
                <w:sz w:val="24"/>
                <w:szCs w:val="24"/>
                <w:lang w:eastAsia="ko-KR"/>
              </w:rPr>
              <w:t>June 2, 2017 (new deadline)</w:t>
            </w:r>
          </w:p>
        </w:tc>
        <w:tc>
          <w:tcPr>
            <w:tcW w:w="567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Deadline for the Submission of Nominations for all positions of the CityNet Executive Committee to the Election Committee Members; </w:t>
            </w:r>
          </w:p>
          <w:p w:rsidR="0033314F" w:rsidRPr="00153947" w:rsidRDefault="0033314F" w:rsidP="0033314F">
            <w:pPr>
              <w:rPr>
                <w:rFonts w:ascii="Times New Roman" w:eastAsiaTheme="minorEastAsia" w:hAnsi="Times New Roman" w:cs="Times New Roman"/>
                <w:sz w:val="24"/>
                <w:szCs w:val="24"/>
                <w:lang w:eastAsia="ko-KR"/>
              </w:rPr>
            </w:pPr>
          </w:p>
          <w:p w:rsidR="0033314F"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Deadline for the Submission of Nominations for the 2018-2021 Election Committee Members to CityNet Secretary-General; </w:t>
            </w:r>
          </w:p>
          <w:p w:rsidR="0033314F" w:rsidRPr="00153947" w:rsidRDefault="0033314F" w:rsidP="0033314F">
            <w:pPr>
              <w:rPr>
                <w:rFonts w:ascii="Times New Roman" w:eastAsiaTheme="minorEastAsia" w:hAnsi="Times New Roman" w:cs="Times New Roman"/>
                <w:sz w:val="24"/>
                <w:szCs w:val="24"/>
                <w:lang w:eastAsia="ko-KR"/>
              </w:rPr>
            </w:pP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May -  July 2017 </w:t>
            </w:r>
          </w:p>
          <w:p w:rsidR="0033314F" w:rsidRPr="00153947" w:rsidRDefault="0033314F" w:rsidP="0033314F">
            <w:pPr>
              <w:rPr>
                <w:rFonts w:ascii="Times New Roman" w:eastAsiaTheme="minorEastAsia" w:hAnsi="Times New Roman" w:cs="Times New Roman"/>
                <w:sz w:val="24"/>
                <w:szCs w:val="24"/>
                <w:lang w:eastAsia="ko-KR"/>
              </w:rPr>
            </w:pPr>
          </w:p>
        </w:tc>
        <w:tc>
          <w:tcPr>
            <w:tcW w:w="5670" w:type="dxa"/>
          </w:tcPr>
          <w:p w:rsidR="0033314F"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sz w:val="24"/>
                <w:szCs w:val="24"/>
                <w:lang w:eastAsia="ko-KR"/>
              </w:rPr>
              <w:t>Eligibility Scrutiny of Applications received by the Election Committee for the positions of Executive Committee, Secretary-General and Auditor;</w:t>
            </w:r>
          </w:p>
          <w:p w:rsidR="0033314F" w:rsidRPr="00153947" w:rsidRDefault="0033314F" w:rsidP="0033314F">
            <w:pPr>
              <w:rPr>
                <w:rFonts w:ascii="Times New Roman" w:eastAsiaTheme="minorEastAsia" w:hAnsi="Times New Roman" w:cs="Times New Roman"/>
                <w:sz w:val="24"/>
                <w:szCs w:val="24"/>
                <w:lang w:eastAsia="ko-KR"/>
              </w:rPr>
            </w:pP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Pr>
                <w:rFonts w:ascii="Times New Roman" w:eastAsiaTheme="minorEastAsia" w:hAnsi="Times New Roman" w:cs="Times New Roman" w:hint="eastAsia"/>
                <w:sz w:val="24"/>
                <w:szCs w:val="24"/>
                <w:lang w:eastAsia="ko-KR"/>
              </w:rPr>
              <w:t xml:space="preserve">September </w:t>
            </w:r>
            <w:r w:rsidRPr="00153947">
              <w:rPr>
                <w:rFonts w:ascii="Times New Roman" w:eastAsiaTheme="minorEastAsia" w:hAnsi="Times New Roman" w:cs="Times New Roman" w:hint="eastAsia"/>
                <w:sz w:val="24"/>
                <w:szCs w:val="24"/>
                <w:lang w:eastAsia="ko-KR"/>
              </w:rPr>
              <w:t>1- 31, 2017</w:t>
            </w:r>
          </w:p>
        </w:tc>
        <w:tc>
          <w:tcPr>
            <w:tcW w:w="5670" w:type="dxa"/>
          </w:tcPr>
          <w:p w:rsidR="0033314F"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Election Committee endorses nominations to CityNet Secretariat for proper agenda at the General Council</w:t>
            </w:r>
            <w:r>
              <w:rPr>
                <w:rFonts w:ascii="Times New Roman" w:eastAsiaTheme="minorEastAsia" w:hAnsi="Times New Roman" w:cs="Times New Roman" w:hint="eastAsia"/>
                <w:sz w:val="24"/>
                <w:szCs w:val="24"/>
                <w:lang w:eastAsia="ko-KR"/>
              </w:rPr>
              <w:t xml:space="preserve">; </w:t>
            </w:r>
          </w:p>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 </w:t>
            </w:r>
          </w:p>
        </w:tc>
      </w:tr>
      <w:tr w:rsidR="0033314F" w:rsidRPr="00E621EB" w:rsidTr="00487E3B">
        <w:tc>
          <w:tcPr>
            <w:tcW w:w="423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 xml:space="preserve">November 2017 </w:t>
            </w:r>
          </w:p>
        </w:tc>
        <w:tc>
          <w:tcPr>
            <w:tcW w:w="5670" w:type="dxa"/>
          </w:tcPr>
          <w:p w:rsidR="0033314F" w:rsidRPr="00153947" w:rsidRDefault="0033314F" w:rsidP="0033314F">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Members of the Election Committee conducts election of CityNet Executive Committee 2018-2021 at the 8</w:t>
            </w:r>
            <w:r w:rsidRPr="00153947">
              <w:rPr>
                <w:rFonts w:ascii="Times New Roman" w:eastAsiaTheme="minorEastAsia" w:hAnsi="Times New Roman" w:cs="Times New Roman" w:hint="eastAsia"/>
                <w:sz w:val="24"/>
                <w:szCs w:val="24"/>
                <w:vertAlign w:val="superscript"/>
                <w:lang w:eastAsia="ko-KR"/>
              </w:rPr>
              <w:t>th</w:t>
            </w:r>
            <w:r w:rsidRPr="00153947">
              <w:rPr>
                <w:rFonts w:ascii="Times New Roman" w:eastAsiaTheme="minorEastAsia" w:hAnsi="Times New Roman" w:cs="Times New Roman" w:hint="eastAsia"/>
                <w:sz w:val="24"/>
                <w:szCs w:val="24"/>
                <w:lang w:eastAsia="ko-KR"/>
              </w:rPr>
              <w:t xml:space="preserve"> General Council in Colombo, Sri Lanka and announces the results; </w:t>
            </w:r>
          </w:p>
          <w:p w:rsidR="0033314F" w:rsidRPr="00153947" w:rsidRDefault="0033314F" w:rsidP="0033314F">
            <w:pPr>
              <w:rPr>
                <w:rFonts w:ascii="Times New Roman" w:eastAsiaTheme="minorEastAsia" w:hAnsi="Times New Roman" w:cs="Times New Roman"/>
                <w:sz w:val="24"/>
                <w:szCs w:val="24"/>
                <w:lang w:eastAsia="ko-KR"/>
              </w:rPr>
            </w:pPr>
          </w:p>
          <w:p w:rsidR="0033314F" w:rsidRPr="00153947" w:rsidRDefault="0033314F" w:rsidP="00DC2709">
            <w:pPr>
              <w:rPr>
                <w:rFonts w:ascii="Times New Roman" w:eastAsiaTheme="minorEastAsia" w:hAnsi="Times New Roman" w:cs="Times New Roman"/>
                <w:sz w:val="24"/>
                <w:szCs w:val="24"/>
                <w:lang w:eastAsia="ko-KR"/>
              </w:rPr>
            </w:pPr>
            <w:r w:rsidRPr="00153947">
              <w:rPr>
                <w:rFonts w:ascii="Times New Roman" w:eastAsiaTheme="minorEastAsia" w:hAnsi="Times New Roman" w:cs="Times New Roman" w:hint="eastAsia"/>
                <w:sz w:val="24"/>
                <w:szCs w:val="24"/>
                <w:lang w:eastAsia="ko-KR"/>
              </w:rPr>
              <w:t>The Secretary General submit</w:t>
            </w:r>
            <w:r>
              <w:rPr>
                <w:rFonts w:ascii="Times New Roman" w:eastAsiaTheme="minorEastAsia" w:hAnsi="Times New Roman" w:cs="Times New Roman" w:hint="eastAsia"/>
                <w:sz w:val="24"/>
                <w:szCs w:val="24"/>
                <w:lang w:eastAsia="ko-KR"/>
              </w:rPr>
              <w:t>s</w:t>
            </w:r>
            <w:r w:rsidRPr="00153947">
              <w:rPr>
                <w:rFonts w:ascii="Times New Roman" w:eastAsiaTheme="minorEastAsia" w:hAnsi="Times New Roman" w:cs="Times New Roman" w:hint="eastAsia"/>
                <w:sz w:val="24"/>
                <w:szCs w:val="24"/>
                <w:lang w:eastAsia="ko-KR"/>
              </w:rPr>
              <w:t xml:space="preserve"> the nominations for the Election Committee </w:t>
            </w:r>
            <w:r>
              <w:rPr>
                <w:rFonts w:ascii="Times New Roman" w:eastAsiaTheme="minorEastAsia" w:hAnsi="Times New Roman" w:cs="Times New Roman" w:hint="eastAsia"/>
                <w:sz w:val="24"/>
                <w:szCs w:val="24"/>
                <w:lang w:eastAsia="ko-KR"/>
              </w:rPr>
              <w:t xml:space="preserve">Members </w:t>
            </w:r>
            <w:r w:rsidRPr="00153947">
              <w:rPr>
                <w:rFonts w:ascii="Times New Roman" w:eastAsiaTheme="minorEastAsia" w:hAnsi="Times New Roman" w:cs="Times New Roman" w:hint="eastAsia"/>
                <w:sz w:val="24"/>
                <w:szCs w:val="24"/>
                <w:lang w:eastAsia="ko-KR"/>
              </w:rPr>
              <w:t>20</w:t>
            </w:r>
            <w:r>
              <w:rPr>
                <w:rFonts w:ascii="Times New Roman" w:eastAsiaTheme="minorEastAsia" w:hAnsi="Times New Roman" w:cs="Times New Roman" w:hint="eastAsia"/>
                <w:sz w:val="24"/>
                <w:szCs w:val="24"/>
                <w:lang w:eastAsia="ko-KR"/>
              </w:rPr>
              <w:t xml:space="preserve">18-2021 to the General Council for elections. </w:t>
            </w:r>
            <w:r w:rsidRPr="00153947">
              <w:rPr>
                <w:rFonts w:ascii="Times New Roman" w:eastAsiaTheme="minorEastAsia" w:hAnsi="Times New Roman" w:cs="Times New Roman" w:hint="eastAsia"/>
                <w:sz w:val="24"/>
                <w:szCs w:val="24"/>
                <w:lang w:eastAsia="ko-KR"/>
              </w:rPr>
              <w:t xml:space="preserve"> </w:t>
            </w:r>
          </w:p>
        </w:tc>
      </w:tr>
    </w:tbl>
    <w:p w:rsidR="0033314F" w:rsidRPr="00E621EB" w:rsidRDefault="0033314F" w:rsidP="0033314F">
      <w:pPr>
        <w:rPr>
          <w:rFonts w:ascii="Times New Roman" w:hAnsi="Times New Roman" w:cs="Times New Roman"/>
        </w:rPr>
      </w:pPr>
    </w:p>
    <w:p w:rsidR="0033314F" w:rsidRPr="00E621EB" w:rsidRDefault="0033314F" w:rsidP="0033314F">
      <w:pPr>
        <w:rPr>
          <w:rFonts w:ascii="Times New Roman" w:hAnsi="Times New Roman" w:cs="Times New Roman"/>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6C1A34" w:rsidRDefault="006C1A34"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7863EA" w:rsidRDefault="007863EA" w:rsidP="006E4246">
      <w:pPr>
        <w:spacing w:line="0" w:lineRule="atLeast"/>
        <w:jc w:val="center"/>
        <w:rPr>
          <w:rFonts w:ascii="Times New Roman" w:hAnsi="Times New Roman" w:cs="Times New Roman"/>
          <w:b/>
          <w:sz w:val="24"/>
          <w:szCs w:val="24"/>
        </w:rPr>
      </w:pPr>
    </w:p>
    <w:p w:rsidR="0033314F" w:rsidRDefault="0033314F" w:rsidP="006E4246">
      <w:pPr>
        <w:spacing w:line="0" w:lineRule="atLeast"/>
        <w:jc w:val="center"/>
        <w:rPr>
          <w:rFonts w:ascii="Times New Roman" w:hAnsi="Times New Roman" w:cs="Times New Roman"/>
          <w:b/>
          <w:sz w:val="24"/>
          <w:szCs w:val="24"/>
        </w:rPr>
      </w:pPr>
    </w:p>
    <w:p w:rsidR="00AF728E" w:rsidRDefault="00AF728E" w:rsidP="006E4246">
      <w:pPr>
        <w:spacing w:line="0" w:lineRule="atLeast"/>
        <w:jc w:val="center"/>
        <w:rPr>
          <w:rFonts w:ascii="Times New Roman" w:hAnsi="Times New Roman" w:cs="Times New Roman"/>
          <w:b/>
          <w:sz w:val="24"/>
          <w:szCs w:val="24"/>
        </w:rPr>
      </w:pPr>
    </w:p>
    <w:p w:rsidR="002D1D3F" w:rsidRDefault="00487E3B" w:rsidP="00487E3B">
      <w:pPr>
        <w:pStyle w:val="BodyText"/>
        <w:snapToGrid w:val="0"/>
        <w:jc w:val="center"/>
        <w:rPr>
          <w:rFonts w:eastAsiaTheme="minorEastAsia"/>
          <w:b/>
          <w:bCs w:val="0"/>
          <w:szCs w:val="24"/>
          <w:lang w:eastAsia="ko-KR"/>
        </w:rPr>
      </w:pPr>
      <w:r w:rsidRPr="00A560BA">
        <w:rPr>
          <w:rFonts w:eastAsiaTheme="minorEastAsia" w:hint="eastAsia"/>
          <w:b/>
          <w:bCs w:val="0"/>
          <w:szCs w:val="24"/>
          <w:lang w:eastAsia="ko-KR"/>
        </w:rPr>
        <w:lastRenderedPageBreak/>
        <w:t>&lt;</w:t>
      </w:r>
      <w:r w:rsidR="002D1D3F">
        <w:rPr>
          <w:rFonts w:eastAsiaTheme="minorEastAsia" w:hint="eastAsia"/>
          <w:b/>
          <w:bCs w:val="0"/>
          <w:szCs w:val="24"/>
          <w:lang w:eastAsia="ko-KR"/>
        </w:rPr>
        <w:t>Annex 2&gt;</w:t>
      </w:r>
      <w:r w:rsidRPr="00A560BA">
        <w:rPr>
          <w:rFonts w:eastAsiaTheme="minorEastAsia" w:hint="eastAsia"/>
          <w:b/>
          <w:bCs w:val="0"/>
          <w:szCs w:val="24"/>
          <w:lang w:eastAsia="ko-KR"/>
        </w:rPr>
        <w:t xml:space="preserve"> </w:t>
      </w:r>
    </w:p>
    <w:p w:rsidR="00FE2582" w:rsidRDefault="002D1D3F" w:rsidP="00487E3B">
      <w:pPr>
        <w:pStyle w:val="BodyText"/>
        <w:snapToGrid w:val="0"/>
        <w:jc w:val="center"/>
        <w:rPr>
          <w:rFonts w:eastAsiaTheme="minorEastAsia"/>
          <w:bCs w:val="0"/>
          <w:szCs w:val="24"/>
          <w:lang w:eastAsia="ko-KR"/>
        </w:rPr>
      </w:pPr>
      <w:r>
        <w:rPr>
          <w:rFonts w:eastAsiaTheme="minorEastAsia" w:hint="eastAsia"/>
          <w:b/>
          <w:bCs w:val="0"/>
          <w:szCs w:val="24"/>
          <w:lang w:eastAsia="ko-KR"/>
        </w:rPr>
        <w:t>&lt;</w:t>
      </w:r>
      <w:r w:rsidR="00487E3B" w:rsidRPr="00A560BA">
        <w:rPr>
          <w:rFonts w:eastAsiaTheme="minorEastAsia" w:hint="eastAsia"/>
          <w:b/>
          <w:bCs w:val="0"/>
          <w:szCs w:val="24"/>
          <w:lang w:eastAsia="ko-KR"/>
        </w:rPr>
        <w:t>Functions and Duties of Members of the Executive Committee of CityNet&gt;</w:t>
      </w:r>
      <w:r w:rsidR="00487E3B">
        <w:rPr>
          <w:rFonts w:eastAsiaTheme="minorEastAsia" w:hint="eastAsia"/>
          <w:bCs w:val="0"/>
          <w:szCs w:val="24"/>
          <w:lang w:eastAsia="ko-KR"/>
        </w:rPr>
        <w:t xml:space="preserve"> </w:t>
      </w:r>
    </w:p>
    <w:p w:rsidR="00FE2582" w:rsidRDefault="00FE2582" w:rsidP="00FE2582">
      <w:pPr>
        <w:pStyle w:val="BodyText"/>
        <w:snapToGrid w:val="0"/>
        <w:rPr>
          <w:rFonts w:eastAsiaTheme="minorEastAsia"/>
          <w:bCs w:val="0"/>
          <w:szCs w:val="24"/>
          <w:lang w:eastAsia="ko-KR"/>
        </w:rPr>
      </w:pPr>
    </w:p>
    <w:p w:rsidR="00FE2582" w:rsidRP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 xml:space="preserve">Background </w:t>
      </w:r>
    </w:p>
    <w:p w:rsidR="00FE2582" w:rsidRDefault="00FE2582" w:rsidP="00FE2582">
      <w:pPr>
        <w:pStyle w:val="BodyText"/>
        <w:snapToGrid w:val="0"/>
        <w:rPr>
          <w:rFonts w:eastAsiaTheme="minorEastAsia"/>
          <w:bCs w:val="0"/>
          <w:szCs w:val="24"/>
          <w:lang w:eastAsia="ko-KR"/>
        </w:rPr>
      </w:pPr>
    </w:p>
    <w:p w:rsidR="00FE2582" w:rsidRDefault="00FE2582" w:rsidP="00FE2582">
      <w:pPr>
        <w:pStyle w:val="BodyText"/>
        <w:snapToGrid w:val="0"/>
        <w:rPr>
          <w:rFonts w:eastAsiaTheme="minorEastAsia"/>
          <w:bCs w:val="0"/>
          <w:szCs w:val="24"/>
          <w:lang w:eastAsia="ko-KR"/>
        </w:rPr>
      </w:pPr>
      <w:r>
        <w:rPr>
          <w:rFonts w:eastAsiaTheme="minorEastAsia"/>
          <w:bCs w:val="0"/>
          <w:szCs w:val="24"/>
          <w:lang w:eastAsia="ko-KR"/>
        </w:rPr>
        <w:t>1.1.</w:t>
      </w:r>
      <w:r>
        <w:rPr>
          <w:rFonts w:eastAsiaTheme="minorEastAsia"/>
          <w:bCs w:val="0"/>
          <w:szCs w:val="24"/>
          <w:lang w:eastAsia="ko-KR"/>
        </w:rPr>
        <w:tab/>
        <w:t xml:space="preserve">The General Council of </w:t>
      </w:r>
      <w:r>
        <w:rPr>
          <w:rFonts w:eastAsiaTheme="minorEastAsia" w:hint="eastAsia"/>
          <w:bCs w:val="0"/>
          <w:szCs w:val="24"/>
          <w:lang w:eastAsia="ko-KR"/>
        </w:rPr>
        <w:t xml:space="preserve">CityNet </w:t>
      </w:r>
      <w:r w:rsidRPr="00FE2582">
        <w:rPr>
          <w:rFonts w:eastAsiaTheme="minorEastAsia"/>
          <w:bCs w:val="0"/>
          <w:szCs w:val="24"/>
          <w:lang w:eastAsia="ko-KR"/>
        </w:rPr>
        <w:t xml:space="preserve">agreed at its Fourth Session held on 1 November 2001 in Bangkok, Thailand that </w:t>
      </w:r>
      <w:r>
        <w:rPr>
          <w:rFonts w:eastAsiaTheme="minorEastAsia" w:hint="eastAsia"/>
          <w:bCs w:val="0"/>
          <w:szCs w:val="24"/>
          <w:lang w:eastAsia="ko-KR"/>
        </w:rPr>
        <w:t xml:space="preserve">CityNet </w:t>
      </w:r>
      <w:r w:rsidRPr="00FE2582">
        <w:rPr>
          <w:rFonts w:eastAsiaTheme="minorEastAsia"/>
          <w:bCs w:val="0"/>
          <w:szCs w:val="24"/>
          <w:lang w:eastAsia="ko-KR"/>
        </w:rPr>
        <w:t>should review the composition, representation and terms and conditions of the election of the members of the Executive Committee. In addition, the General Council also agreed that the election should be conducted in transparent and democratic manners.</w:t>
      </w:r>
    </w:p>
    <w:p w:rsidR="00FE2582" w:rsidRP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 xml:space="preserve"> </w:t>
      </w:r>
    </w:p>
    <w:p w:rsid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1.2.</w:t>
      </w:r>
      <w:r w:rsidRPr="00FE2582">
        <w:rPr>
          <w:rFonts w:eastAsiaTheme="minorEastAsia"/>
          <w:bCs w:val="0"/>
          <w:szCs w:val="24"/>
          <w:lang w:eastAsia="ko-KR"/>
        </w:rPr>
        <w:tab/>
        <w:t>An Ad Hoc Working Group was established based on the decision made at the Sixteen Session of the Executive Committee held immediately after the Fourth General Council on 2 November 2001 t</w:t>
      </w:r>
      <w:r w:rsidR="00570D9B">
        <w:rPr>
          <w:rFonts w:eastAsiaTheme="minorEastAsia"/>
          <w:bCs w:val="0"/>
          <w:szCs w:val="24"/>
          <w:lang w:eastAsia="ko-KR"/>
        </w:rPr>
        <w:t>o deliberate the above proposa</w:t>
      </w:r>
      <w:r w:rsidR="00570D9B">
        <w:rPr>
          <w:rFonts w:eastAsiaTheme="minorEastAsia" w:hint="eastAsia"/>
          <w:bCs w:val="0"/>
          <w:szCs w:val="24"/>
          <w:lang w:eastAsia="ko-KR"/>
        </w:rPr>
        <w:t xml:space="preserve">l; </w:t>
      </w:r>
      <w:r w:rsidRPr="00FE2582">
        <w:rPr>
          <w:rFonts w:eastAsiaTheme="minorEastAsia"/>
          <w:bCs w:val="0"/>
          <w:szCs w:val="24"/>
          <w:lang w:eastAsia="ko-KR"/>
        </w:rPr>
        <w:t xml:space="preserve"> </w:t>
      </w:r>
    </w:p>
    <w:p w:rsidR="00570D9B" w:rsidRPr="00FE2582" w:rsidRDefault="00570D9B" w:rsidP="00FE2582">
      <w:pPr>
        <w:pStyle w:val="BodyText"/>
        <w:snapToGrid w:val="0"/>
        <w:rPr>
          <w:rFonts w:eastAsiaTheme="minorEastAsia"/>
          <w:bCs w:val="0"/>
          <w:szCs w:val="24"/>
          <w:lang w:eastAsia="ko-KR"/>
        </w:rPr>
      </w:pPr>
    </w:p>
    <w:p w:rsidR="00570D9B"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1.3.</w:t>
      </w:r>
      <w:r w:rsidRPr="00FE2582">
        <w:rPr>
          <w:rFonts w:eastAsiaTheme="minorEastAsia"/>
          <w:bCs w:val="0"/>
          <w:szCs w:val="24"/>
          <w:lang w:eastAsia="ko-KR"/>
        </w:rPr>
        <w:tab/>
        <w:t xml:space="preserve">The Group’s members met twice in conjunction with the Seventeenth and Eighteenth Sessions of the Executive Committee of </w:t>
      </w:r>
      <w:r w:rsidR="00570D9B">
        <w:rPr>
          <w:rFonts w:eastAsiaTheme="minorEastAsia" w:hint="eastAsia"/>
          <w:bCs w:val="0"/>
          <w:szCs w:val="24"/>
          <w:lang w:eastAsia="ko-KR"/>
        </w:rPr>
        <w:t>CityNet</w:t>
      </w:r>
      <w:r w:rsidRPr="00FE2582">
        <w:rPr>
          <w:rFonts w:eastAsiaTheme="minorEastAsia"/>
          <w:bCs w:val="0"/>
          <w:szCs w:val="24"/>
          <w:lang w:eastAsia="ko-KR"/>
        </w:rPr>
        <w:t xml:space="preserve">.  They submitted their recommendations and suggestions to the Eighteenth Session of the Executive Committee of </w:t>
      </w:r>
      <w:r w:rsidR="00570D9B">
        <w:rPr>
          <w:rFonts w:eastAsiaTheme="minorEastAsia" w:hint="eastAsia"/>
          <w:bCs w:val="0"/>
          <w:szCs w:val="24"/>
          <w:lang w:eastAsia="ko-KR"/>
        </w:rPr>
        <w:t>CityNet</w:t>
      </w:r>
      <w:r w:rsidRPr="00FE2582">
        <w:rPr>
          <w:rFonts w:eastAsiaTheme="minorEastAsia"/>
          <w:bCs w:val="0"/>
          <w:szCs w:val="24"/>
          <w:lang w:eastAsia="ko-KR"/>
        </w:rPr>
        <w:t>, held on 18 October 2003 in Muntinlupa, Philippines, which adopted the recommendations.</w:t>
      </w:r>
    </w:p>
    <w:p w:rsidR="00FE2582" w:rsidRP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 xml:space="preserve"> </w:t>
      </w:r>
    </w:p>
    <w:p w:rsidR="00FE2582" w:rsidRDefault="00FE2582" w:rsidP="00FE2582">
      <w:pPr>
        <w:pStyle w:val="BodyText"/>
        <w:snapToGrid w:val="0"/>
        <w:rPr>
          <w:rFonts w:eastAsiaTheme="minorEastAsia"/>
          <w:bCs w:val="0"/>
          <w:szCs w:val="24"/>
          <w:lang w:eastAsia="ko-KR"/>
        </w:rPr>
      </w:pPr>
      <w:r w:rsidRPr="00FE2582">
        <w:rPr>
          <w:rFonts w:eastAsiaTheme="minorEastAsia"/>
          <w:bCs w:val="0"/>
          <w:szCs w:val="24"/>
          <w:lang w:eastAsia="ko-KR"/>
        </w:rPr>
        <w:t>1.4.</w:t>
      </w:r>
      <w:r w:rsidRPr="00FE2582">
        <w:rPr>
          <w:rFonts w:eastAsiaTheme="minorEastAsia"/>
          <w:bCs w:val="0"/>
          <w:szCs w:val="24"/>
          <w:lang w:eastAsia="ko-KR"/>
        </w:rPr>
        <w:tab/>
        <w:t xml:space="preserve">The General Council of </w:t>
      </w:r>
      <w:r w:rsidR="00570D9B">
        <w:rPr>
          <w:rFonts w:eastAsiaTheme="minorEastAsia" w:hint="eastAsia"/>
          <w:bCs w:val="0"/>
          <w:szCs w:val="24"/>
          <w:lang w:eastAsia="ko-KR"/>
        </w:rPr>
        <w:t xml:space="preserve">CityNet </w:t>
      </w:r>
      <w:r w:rsidRPr="00FE2582">
        <w:rPr>
          <w:rFonts w:eastAsiaTheme="minorEastAsia"/>
          <w:bCs w:val="0"/>
          <w:szCs w:val="24"/>
          <w:lang w:eastAsia="ko-KR"/>
        </w:rPr>
        <w:t>at its Fifth Session held on 13 October 2005 in Hanoi, Vietnam agreed to increase two(2) members from 11 members of Executive Committee and adopted the amendment of Section 1: Composition of Article VI. The Executive</w:t>
      </w:r>
      <w:r>
        <w:rPr>
          <w:rFonts w:eastAsiaTheme="minorEastAsia" w:hint="eastAsia"/>
          <w:bCs w:val="0"/>
          <w:szCs w:val="24"/>
          <w:lang w:eastAsia="ko-KR"/>
        </w:rPr>
        <w:t xml:space="preserve"> </w:t>
      </w:r>
      <w:r w:rsidRPr="00FE2582">
        <w:rPr>
          <w:rFonts w:eastAsiaTheme="minorEastAsia"/>
          <w:bCs w:val="0"/>
          <w:szCs w:val="24"/>
          <w:lang w:eastAsia="ko-KR"/>
        </w:rPr>
        <w:t>Committee of the Charter accordingly.</w:t>
      </w:r>
    </w:p>
    <w:p w:rsidR="00FE2582" w:rsidRDefault="00FE2582" w:rsidP="00FE2582">
      <w:pPr>
        <w:pStyle w:val="BodyText"/>
        <w:snapToGrid w:val="0"/>
        <w:rPr>
          <w:rFonts w:eastAsiaTheme="minorEastAsia"/>
          <w:bCs w:val="0"/>
          <w:szCs w:val="24"/>
          <w:lang w:eastAsia="ko-KR"/>
        </w:rPr>
      </w:pPr>
      <w:bookmarkStart w:id="0" w:name="_GoBack"/>
      <w:bookmarkEnd w:id="0"/>
    </w:p>
    <w:p w:rsidR="00487E3B" w:rsidRPr="00487E3B" w:rsidRDefault="00A560BA" w:rsidP="00487E3B">
      <w:pPr>
        <w:pStyle w:val="BodyText"/>
        <w:snapToGrid w:val="0"/>
        <w:rPr>
          <w:rFonts w:eastAsiaTheme="minorEastAsia"/>
          <w:bCs w:val="0"/>
          <w:szCs w:val="24"/>
          <w:lang w:eastAsia="ko-KR"/>
        </w:rPr>
      </w:pPr>
      <w:r>
        <w:rPr>
          <w:rFonts w:eastAsiaTheme="minorEastAsia" w:hint="eastAsia"/>
          <w:bCs w:val="0"/>
          <w:szCs w:val="24"/>
          <w:lang w:eastAsia="ko-KR"/>
        </w:rPr>
        <w:t xml:space="preserve">I. </w:t>
      </w:r>
      <w:r w:rsidR="00487E3B" w:rsidRPr="00487E3B">
        <w:rPr>
          <w:rFonts w:eastAsiaTheme="minorEastAsia"/>
          <w:bCs w:val="0"/>
          <w:szCs w:val="24"/>
          <w:lang w:eastAsia="ko-KR"/>
        </w:rPr>
        <w:t>Composition of the Executive Committee</w:t>
      </w:r>
    </w:p>
    <w:p w:rsidR="00A560BA" w:rsidRDefault="00A560BA" w:rsidP="00487E3B">
      <w:pPr>
        <w:pStyle w:val="BodyText"/>
        <w:snapToGrid w:val="0"/>
        <w:rPr>
          <w:rFonts w:eastAsiaTheme="minorEastAsia"/>
          <w:bCs w:val="0"/>
          <w:szCs w:val="24"/>
          <w:lang w:eastAsia="ko-KR"/>
        </w:rPr>
      </w:pPr>
    </w:p>
    <w:p w:rsidR="00A560BA" w:rsidRDefault="00A560BA" w:rsidP="00A560BA">
      <w:pPr>
        <w:pStyle w:val="BodyText"/>
        <w:snapToGrid w:val="0"/>
        <w:rPr>
          <w:rFonts w:eastAsiaTheme="minorEastAsia"/>
          <w:bCs w:val="0"/>
          <w:szCs w:val="24"/>
          <w:lang w:eastAsia="ko-KR"/>
        </w:rPr>
      </w:pPr>
      <w:r>
        <w:rPr>
          <w:rFonts w:eastAsiaTheme="minorEastAsia" w:hint="eastAsia"/>
          <w:bCs w:val="0"/>
          <w:szCs w:val="24"/>
          <w:lang w:eastAsia="ko-KR"/>
        </w:rPr>
        <w:tab/>
        <w:t xml:space="preserve">The Composition of the Executive Committee members is as follows: </w:t>
      </w:r>
    </w:p>
    <w:p w:rsidR="00A560BA" w:rsidRDefault="00A560BA" w:rsidP="00AA0B6B">
      <w:pPr>
        <w:pStyle w:val="BodyText"/>
        <w:numPr>
          <w:ilvl w:val="0"/>
          <w:numId w:val="5"/>
        </w:numPr>
        <w:snapToGrid w:val="0"/>
        <w:rPr>
          <w:rFonts w:eastAsiaTheme="minorEastAsia"/>
          <w:bCs w:val="0"/>
          <w:szCs w:val="24"/>
          <w:lang w:eastAsia="ko-KR"/>
        </w:rPr>
      </w:pPr>
      <w:r>
        <w:rPr>
          <w:rFonts w:eastAsiaTheme="minorEastAsia" w:hint="eastAsia"/>
          <w:bCs w:val="0"/>
          <w:szCs w:val="24"/>
          <w:lang w:eastAsia="ko-KR"/>
        </w:rPr>
        <w:t>One (1) P</w:t>
      </w:r>
      <w:r>
        <w:rPr>
          <w:rFonts w:eastAsiaTheme="minorEastAsia"/>
          <w:bCs w:val="0"/>
          <w:szCs w:val="24"/>
          <w:lang w:eastAsia="ko-KR"/>
        </w:rPr>
        <w:t>r</w:t>
      </w:r>
      <w:r>
        <w:rPr>
          <w:rFonts w:eastAsiaTheme="minorEastAsia" w:hint="eastAsia"/>
          <w:bCs w:val="0"/>
          <w:szCs w:val="24"/>
          <w:lang w:eastAsia="ko-KR"/>
        </w:rPr>
        <w:t xml:space="preserve">esident; </w:t>
      </w:r>
    </w:p>
    <w:p w:rsidR="00A560BA" w:rsidRDefault="00A560BA" w:rsidP="00AA0B6B">
      <w:pPr>
        <w:pStyle w:val="BodyText"/>
        <w:numPr>
          <w:ilvl w:val="0"/>
          <w:numId w:val="5"/>
        </w:numPr>
        <w:snapToGrid w:val="0"/>
        <w:rPr>
          <w:rFonts w:eastAsiaTheme="minorEastAsia"/>
          <w:bCs w:val="0"/>
          <w:szCs w:val="24"/>
          <w:lang w:eastAsia="ko-KR"/>
        </w:rPr>
      </w:pPr>
      <w:r>
        <w:rPr>
          <w:rFonts w:eastAsiaTheme="minorEastAsia" w:hint="eastAsia"/>
          <w:bCs w:val="0"/>
          <w:szCs w:val="24"/>
          <w:lang w:eastAsia="ko-KR"/>
        </w:rPr>
        <w:t xml:space="preserve">Two (2) Vice Presidents namely First Vice President and Second Vice President; </w:t>
      </w:r>
    </w:p>
    <w:p w:rsidR="00A560BA" w:rsidRDefault="00A560BA" w:rsidP="00AA0B6B">
      <w:pPr>
        <w:pStyle w:val="BodyText"/>
        <w:numPr>
          <w:ilvl w:val="0"/>
          <w:numId w:val="5"/>
        </w:numPr>
        <w:snapToGrid w:val="0"/>
        <w:rPr>
          <w:rFonts w:eastAsiaTheme="minorEastAsia"/>
          <w:bCs w:val="0"/>
          <w:szCs w:val="24"/>
          <w:lang w:eastAsia="ko-KR"/>
        </w:rPr>
      </w:pPr>
      <w:r>
        <w:rPr>
          <w:rFonts w:eastAsiaTheme="minorEastAsia" w:hint="eastAsia"/>
          <w:bCs w:val="0"/>
          <w:szCs w:val="24"/>
          <w:lang w:eastAsia="ko-KR"/>
        </w:rPr>
        <w:t xml:space="preserve">Nine (9) members comprising of not less than five (5) full members and the remaining as associate members; </w:t>
      </w:r>
    </w:p>
    <w:p w:rsidR="00487E3B" w:rsidRDefault="00A560BA" w:rsidP="00AA0B6B">
      <w:pPr>
        <w:pStyle w:val="BodyText"/>
        <w:numPr>
          <w:ilvl w:val="0"/>
          <w:numId w:val="5"/>
        </w:numPr>
        <w:snapToGrid w:val="0"/>
        <w:rPr>
          <w:rFonts w:eastAsiaTheme="minorEastAsia"/>
          <w:bCs w:val="0"/>
          <w:szCs w:val="24"/>
          <w:lang w:eastAsia="ko-KR"/>
        </w:rPr>
      </w:pPr>
      <w:r>
        <w:rPr>
          <w:rFonts w:eastAsiaTheme="minorEastAsia" w:hint="eastAsia"/>
          <w:bCs w:val="0"/>
          <w:szCs w:val="24"/>
          <w:lang w:eastAsia="ko-KR"/>
        </w:rPr>
        <w:t xml:space="preserve">One (1) host city </w:t>
      </w:r>
    </w:p>
    <w:p w:rsidR="00A560BA" w:rsidRDefault="00A560BA" w:rsidP="00487E3B">
      <w:pPr>
        <w:pStyle w:val="BodyText"/>
        <w:snapToGrid w:val="0"/>
        <w:rPr>
          <w:rFonts w:eastAsiaTheme="minorEastAsia"/>
          <w:bCs w:val="0"/>
          <w:szCs w:val="24"/>
          <w:lang w:eastAsia="ko-KR"/>
        </w:rPr>
      </w:pPr>
    </w:p>
    <w:p w:rsidR="00A560BA" w:rsidRDefault="00A560BA" w:rsidP="00487E3B">
      <w:pPr>
        <w:pStyle w:val="BodyText"/>
        <w:snapToGrid w:val="0"/>
        <w:rPr>
          <w:rFonts w:eastAsiaTheme="minorEastAsia"/>
          <w:bCs w:val="0"/>
          <w:szCs w:val="24"/>
          <w:lang w:eastAsia="ko-KR"/>
        </w:rPr>
      </w:pPr>
      <w:r>
        <w:rPr>
          <w:rFonts w:eastAsiaTheme="minorEastAsia" w:hint="eastAsia"/>
          <w:bCs w:val="0"/>
          <w:szCs w:val="24"/>
          <w:lang w:eastAsia="ko-KR"/>
        </w:rPr>
        <w:t xml:space="preserve">II. </w:t>
      </w:r>
      <w:r w:rsidR="00487E3B" w:rsidRPr="00487E3B">
        <w:rPr>
          <w:rFonts w:eastAsiaTheme="minorEastAsia"/>
          <w:bCs w:val="0"/>
          <w:szCs w:val="24"/>
          <w:lang w:eastAsia="ko-KR"/>
        </w:rPr>
        <w:t>Responsibilities and Duties of the President</w:t>
      </w:r>
      <w:r w:rsidR="00BC6D76">
        <w:rPr>
          <w:rFonts w:eastAsiaTheme="minorEastAsia" w:hint="eastAsia"/>
          <w:bCs w:val="0"/>
          <w:szCs w:val="24"/>
          <w:lang w:eastAsia="ko-KR"/>
        </w:rPr>
        <w:t xml:space="preserve">, Vice Presidents, and Members of the Executive </w:t>
      </w:r>
      <w:r w:rsidR="00BC6D76">
        <w:rPr>
          <w:rFonts w:eastAsiaTheme="minorEastAsia"/>
          <w:bCs w:val="0"/>
          <w:szCs w:val="24"/>
          <w:lang w:eastAsia="ko-KR"/>
        </w:rPr>
        <w:t>Committee</w:t>
      </w:r>
      <w:r w:rsidR="00BC6D76">
        <w:rPr>
          <w:rFonts w:eastAsiaTheme="minorEastAsia" w:hint="eastAsia"/>
          <w:bCs w:val="0"/>
          <w:szCs w:val="24"/>
          <w:lang w:eastAsia="ko-KR"/>
        </w:rPr>
        <w:t xml:space="preserve"> Members </w:t>
      </w:r>
      <w:r>
        <w:rPr>
          <w:rFonts w:eastAsiaTheme="minorEastAsia" w:hint="eastAsia"/>
          <w:bCs w:val="0"/>
          <w:szCs w:val="24"/>
          <w:lang w:eastAsia="ko-KR"/>
        </w:rPr>
        <w:t>of CityNet</w:t>
      </w:r>
    </w:p>
    <w:p w:rsidR="00A560BA" w:rsidRDefault="00A560BA" w:rsidP="00A560BA">
      <w:pPr>
        <w:pStyle w:val="BodyText"/>
        <w:snapToGrid w:val="0"/>
        <w:rPr>
          <w:rFonts w:eastAsiaTheme="minorEastAsia"/>
          <w:bCs w:val="0"/>
          <w:szCs w:val="24"/>
          <w:lang w:eastAsia="ko-KR"/>
        </w:rPr>
      </w:pPr>
      <w:r>
        <w:rPr>
          <w:rFonts w:eastAsiaTheme="minorEastAsia" w:hint="eastAsia"/>
          <w:bCs w:val="0"/>
          <w:szCs w:val="24"/>
          <w:lang w:eastAsia="ko-KR"/>
        </w:rPr>
        <w:t xml:space="preserve"> </w:t>
      </w:r>
    </w:p>
    <w:p w:rsidR="00A560BA" w:rsidRPr="005178A8" w:rsidRDefault="00A560BA" w:rsidP="00A560BA">
      <w:pPr>
        <w:pStyle w:val="BodyText"/>
        <w:snapToGrid w:val="0"/>
        <w:rPr>
          <w:rFonts w:eastAsiaTheme="minorEastAsia"/>
          <w:bCs w:val="0"/>
          <w:i/>
          <w:szCs w:val="24"/>
          <w:lang w:val="en-GB" w:eastAsia="ko-KR"/>
        </w:rPr>
      </w:pPr>
      <w:r w:rsidRPr="005178A8">
        <w:rPr>
          <w:rFonts w:eastAsiaTheme="minorEastAsia" w:hint="eastAsia"/>
          <w:bCs w:val="0"/>
          <w:i/>
          <w:szCs w:val="24"/>
          <w:lang w:val="en-GB" w:eastAsia="ko-KR"/>
        </w:rPr>
        <w:t xml:space="preserve">1. </w:t>
      </w:r>
      <w:r w:rsidRPr="005178A8">
        <w:rPr>
          <w:rFonts w:eastAsiaTheme="minorEastAsia"/>
          <w:bCs w:val="0"/>
          <w:i/>
          <w:szCs w:val="24"/>
          <w:lang w:val="en-GB" w:eastAsia="ko-KR"/>
        </w:rPr>
        <w:t xml:space="preserve">The </w:t>
      </w:r>
      <w:r w:rsidRPr="005178A8">
        <w:rPr>
          <w:rFonts w:eastAsiaTheme="minorEastAsia" w:hint="eastAsia"/>
          <w:bCs w:val="0"/>
          <w:i/>
          <w:szCs w:val="24"/>
          <w:lang w:val="en-GB" w:eastAsia="ko-KR"/>
        </w:rPr>
        <w:t xml:space="preserve">CityNet Charter </w:t>
      </w:r>
      <w:r w:rsidRPr="005178A8">
        <w:rPr>
          <w:rFonts w:eastAsiaTheme="minorEastAsia"/>
          <w:bCs w:val="0"/>
          <w:i/>
          <w:szCs w:val="24"/>
          <w:lang w:val="en-GB" w:eastAsia="ko-KR"/>
        </w:rPr>
        <w:t>describes the President and Vice Presidents of the Networks in Article V, Section 3, as follows:</w:t>
      </w:r>
    </w:p>
    <w:p w:rsidR="00A560BA" w:rsidRPr="00A560BA" w:rsidRDefault="00A560BA" w:rsidP="00A560BA">
      <w:pPr>
        <w:pStyle w:val="BodyText"/>
        <w:snapToGrid w:val="0"/>
        <w:rPr>
          <w:rFonts w:eastAsiaTheme="minorEastAsia"/>
          <w:bCs w:val="0"/>
          <w:szCs w:val="24"/>
          <w:lang w:val="en-GB" w:eastAsia="ko-KR"/>
        </w:rPr>
      </w:pPr>
    </w:p>
    <w:p w:rsidR="00A560BA" w:rsidRDefault="00A560BA" w:rsidP="00A560BA">
      <w:pPr>
        <w:pStyle w:val="BodyText"/>
        <w:snapToGrid w:val="0"/>
        <w:ind w:left="720"/>
        <w:rPr>
          <w:rFonts w:eastAsiaTheme="minorEastAsia"/>
          <w:bCs w:val="0"/>
          <w:szCs w:val="24"/>
          <w:lang w:val="en-GB" w:eastAsia="ko-KR"/>
        </w:rPr>
      </w:pPr>
      <w:r w:rsidRPr="00A560BA">
        <w:rPr>
          <w:rFonts w:eastAsiaTheme="minorEastAsia"/>
          <w:bCs w:val="0"/>
          <w:szCs w:val="24"/>
          <w:lang w:val="en-GB" w:eastAsia="ko-KR"/>
        </w:rPr>
        <w:t>1.1.</w:t>
      </w:r>
      <w:r>
        <w:rPr>
          <w:rFonts w:eastAsiaTheme="minorEastAsia" w:hint="eastAsia"/>
          <w:bCs w:val="0"/>
          <w:szCs w:val="24"/>
          <w:lang w:val="en-GB" w:eastAsia="ko-KR"/>
        </w:rPr>
        <w:t xml:space="preserve"> </w:t>
      </w:r>
      <w:r w:rsidRPr="00A560BA">
        <w:rPr>
          <w:rFonts w:eastAsiaTheme="minorEastAsia"/>
          <w:bCs w:val="0"/>
          <w:szCs w:val="24"/>
          <w:lang w:val="en-GB" w:eastAsia="ko-KR"/>
        </w:rPr>
        <w:t>The General Council shall, at a regular session, elect a President and a Fir</w:t>
      </w:r>
      <w:r>
        <w:rPr>
          <w:rFonts w:eastAsiaTheme="minorEastAsia"/>
          <w:bCs w:val="0"/>
          <w:szCs w:val="24"/>
          <w:lang w:val="en-GB" w:eastAsia="ko-KR"/>
        </w:rPr>
        <w:t>st and a Second Vice-Presidents</w:t>
      </w:r>
      <w:r>
        <w:rPr>
          <w:rFonts w:eastAsiaTheme="minorEastAsia" w:hint="eastAsia"/>
          <w:bCs w:val="0"/>
          <w:szCs w:val="24"/>
          <w:lang w:val="en-GB" w:eastAsia="ko-KR"/>
        </w:rPr>
        <w:t>;</w:t>
      </w:r>
    </w:p>
    <w:p w:rsidR="00A560BA" w:rsidRDefault="00A560BA" w:rsidP="00A560BA">
      <w:pPr>
        <w:pStyle w:val="BodyText"/>
        <w:snapToGrid w:val="0"/>
        <w:ind w:left="720"/>
        <w:rPr>
          <w:rFonts w:eastAsiaTheme="minorEastAsia"/>
          <w:bCs w:val="0"/>
          <w:szCs w:val="24"/>
          <w:lang w:val="en-GB" w:eastAsia="ko-KR"/>
        </w:rPr>
      </w:pPr>
      <w:r w:rsidRPr="00A560BA">
        <w:rPr>
          <w:rFonts w:eastAsiaTheme="minorEastAsia"/>
          <w:bCs w:val="0"/>
          <w:szCs w:val="24"/>
          <w:lang w:val="en-GB" w:eastAsia="ko-KR"/>
        </w:rPr>
        <w:t>1.2.</w:t>
      </w:r>
      <w:r>
        <w:rPr>
          <w:rFonts w:eastAsiaTheme="minorEastAsia" w:hint="eastAsia"/>
          <w:bCs w:val="0"/>
          <w:szCs w:val="24"/>
          <w:lang w:val="en-GB" w:eastAsia="ko-KR"/>
        </w:rPr>
        <w:t xml:space="preserve"> </w:t>
      </w:r>
      <w:r w:rsidRPr="00A560BA">
        <w:rPr>
          <w:rFonts w:eastAsiaTheme="minorEastAsia"/>
          <w:bCs w:val="0"/>
          <w:szCs w:val="24"/>
          <w:lang w:val="en-GB" w:eastAsia="ko-KR"/>
        </w:rPr>
        <w:t>They shall hold office until the next regular</w:t>
      </w:r>
      <w:r>
        <w:rPr>
          <w:rFonts w:eastAsiaTheme="minorEastAsia"/>
          <w:bCs w:val="0"/>
          <w:szCs w:val="24"/>
          <w:lang w:val="en-GB" w:eastAsia="ko-KR"/>
        </w:rPr>
        <w:t xml:space="preserve"> session of the General Council</w:t>
      </w:r>
      <w:r>
        <w:rPr>
          <w:rFonts w:eastAsiaTheme="minorEastAsia" w:hint="eastAsia"/>
          <w:bCs w:val="0"/>
          <w:szCs w:val="24"/>
          <w:lang w:val="en-GB" w:eastAsia="ko-KR"/>
        </w:rPr>
        <w:t xml:space="preserve">; </w:t>
      </w:r>
    </w:p>
    <w:p w:rsidR="00A560BA" w:rsidRPr="00A560BA" w:rsidRDefault="00A560BA" w:rsidP="00A560BA">
      <w:pPr>
        <w:pStyle w:val="BodyText"/>
        <w:snapToGrid w:val="0"/>
        <w:ind w:left="720"/>
        <w:rPr>
          <w:rFonts w:eastAsiaTheme="minorEastAsia"/>
          <w:bCs w:val="0"/>
          <w:szCs w:val="24"/>
          <w:lang w:val="en-GB" w:eastAsia="ko-KR"/>
        </w:rPr>
      </w:pPr>
      <w:r w:rsidRPr="00A560BA">
        <w:rPr>
          <w:rFonts w:eastAsiaTheme="minorEastAsia"/>
          <w:bCs w:val="0"/>
          <w:szCs w:val="24"/>
          <w:lang w:val="en-GB" w:eastAsia="ko-KR"/>
        </w:rPr>
        <w:t>1.3. The President or, in his/her absence, the First Vice-President shall preside at meetings of the General Council. If both are absent, the Second Vice-President shall preside.</w:t>
      </w:r>
    </w:p>
    <w:p w:rsidR="00A560BA" w:rsidRPr="00A560BA" w:rsidRDefault="00A560BA" w:rsidP="00A560BA">
      <w:pPr>
        <w:pStyle w:val="BodyText"/>
        <w:snapToGrid w:val="0"/>
        <w:rPr>
          <w:rFonts w:eastAsiaTheme="minorEastAsia"/>
          <w:bCs w:val="0"/>
          <w:szCs w:val="24"/>
          <w:lang w:val="en-GB" w:eastAsia="ko-KR"/>
        </w:rPr>
      </w:pPr>
    </w:p>
    <w:p w:rsidR="00A560BA" w:rsidRPr="005178A8" w:rsidRDefault="00A560BA" w:rsidP="00A560BA">
      <w:pPr>
        <w:pStyle w:val="BodyText"/>
        <w:snapToGrid w:val="0"/>
        <w:rPr>
          <w:rFonts w:eastAsiaTheme="minorEastAsia"/>
          <w:bCs w:val="0"/>
          <w:i/>
          <w:szCs w:val="24"/>
          <w:lang w:val="en-GB" w:eastAsia="ko-KR"/>
        </w:rPr>
      </w:pPr>
      <w:r w:rsidRPr="005178A8">
        <w:rPr>
          <w:rFonts w:eastAsiaTheme="minorEastAsia" w:hint="eastAsia"/>
          <w:bCs w:val="0"/>
          <w:i/>
          <w:szCs w:val="24"/>
          <w:lang w:val="en-GB" w:eastAsia="ko-KR"/>
        </w:rPr>
        <w:t xml:space="preserve">2. </w:t>
      </w:r>
      <w:r w:rsidRPr="005178A8">
        <w:rPr>
          <w:rFonts w:eastAsiaTheme="minorEastAsia"/>
          <w:bCs w:val="0"/>
          <w:i/>
          <w:szCs w:val="24"/>
          <w:lang w:val="en-GB" w:eastAsia="ko-KR"/>
        </w:rPr>
        <w:t>Responsibilities and Duties of the President</w:t>
      </w:r>
      <w:r w:rsidRPr="005178A8">
        <w:rPr>
          <w:rFonts w:eastAsiaTheme="minorEastAsia" w:hint="eastAsia"/>
          <w:bCs w:val="0"/>
          <w:i/>
          <w:szCs w:val="24"/>
          <w:lang w:val="en-GB" w:eastAsia="ko-KR"/>
        </w:rPr>
        <w:t xml:space="preserve">: </w:t>
      </w:r>
    </w:p>
    <w:p w:rsidR="00A560BA" w:rsidRPr="00A560BA" w:rsidRDefault="00A560BA" w:rsidP="00A560BA">
      <w:pPr>
        <w:pStyle w:val="BodyText"/>
        <w:snapToGrid w:val="0"/>
        <w:rPr>
          <w:rFonts w:eastAsiaTheme="minorEastAsia"/>
          <w:bCs w:val="0"/>
          <w:szCs w:val="24"/>
          <w:lang w:val="en-GB" w:eastAsia="ko-KR"/>
        </w:rPr>
      </w:pPr>
    </w:p>
    <w:p w:rsidR="00A560BA" w:rsidRPr="00A560BA" w:rsidRDefault="00A560BA" w:rsidP="00A560BA">
      <w:pPr>
        <w:pStyle w:val="BodyText"/>
        <w:snapToGrid w:val="0"/>
        <w:rPr>
          <w:rFonts w:eastAsiaTheme="minorEastAsia"/>
          <w:bCs w:val="0"/>
          <w:szCs w:val="24"/>
          <w:lang w:val="en-GB" w:eastAsia="ko-KR"/>
        </w:rPr>
      </w:pPr>
      <w:r w:rsidRPr="00A560BA">
        <w:rPr>
          <w:rFonts w:eastAsiaTheme="minorEastAsia"/>
          <w:bCs w:val="0"/>
          <w:szCs w:val="24"/>
          <w:lang w:val="en-GB" w:eastAsia="ko-KR"/>
        </w:rPr>
        <w:t>The President shall have the following responsibilities and duties:</w:t>
      </w:r>
    </w:p>
    <w:p w:rsid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2.1.</w:t>
      </w:r>
      <w:r>
        <w:rPr>
          <w:rFonts w:eastAsiaTheme="minorEastAsia" w:hint="eastAsia"/>
          <w:bCs w:val="0"/>
          <w:szCs w:val="24"/>
          <w:lang w:val="en-GB" w:eastAsia="ko-KR"/>
        </w:rPr>
        <w:t xml:space="preserve"> </w:t>
      </w:r>
      <w:r w:rsidRPr="00A560BA">
        <w:rPr>
          <w:rFonts w:eastAsiaTheme="minorEastAsia"/>
          <w:bCs w:val="0"/>
          <w:szCs w:val="24"/>
          <w:lang w:val="en-GB" w:eastAsia="ko-KR"/>
        </w:rPr>
        <w:t xml:space="preserve">To lead </w:t>
      </w:r>
      <w:r>
        <w:rPr>
          <w:rFonts w:eastAsiaTheme="minorEastAsia" w:hint="eastAsia"/>
          <w:bCs w:val="0"/>
          <w:szCs w:val="24"/>
          <w:lang w:val="en-GB" w:eastAsia="ko-KR"/>
        </w:rPr>
        <w:t xml:space="preserve">CityNet </w:t>
      </w:r>
      <w:r w:rsidRPr="00A560BA">
        <w:rPr>
          <w:rFonts w:eastAsiaTheme="minorEastAsia"/>
          <w:bCs w:val="0"/>
          <w:szCs w:val="24"/>
          <w:lang w:val="en-GB" w:eastAsia="ko-KR"/>
        </w:rPr>
        <w:t>towards achieving the unified mission of the members;</w:t>
      </w:r>
    </w:p>
    <w:p w:rsid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 xml:space="preserve">2.2. To ensure the continuity of </w:t>
      </w:r>
      <w:r>
        <w:rPr>
          <w:rFonts w:eastAsiaTheme="minorEastAsia" w:hint="eastAsia"/>
          <w:bCs w:val="0"/>
          <w:szCs w:val="24"/>
          <w:lang w:val="en-GB" w:eastAsia="ko-KR"/>
        </w:rPr>
        <w:t xml:space="preserve">CityNet </w:t>
      </w:r>
      <w:r w:rsidRPr="00A560BA">
        <w:rPr>
          <w:rFonts w:eastAsiaTheme="minorEastAsia"/>
          <w:bCs w:val="0"/>
          <w:szCs w:val="24"/>
          <w:lang w:val="en-GB" w:eastAsia="ko-KR"/>
        </w:rPr>
        <w:t>policies;</w:t>
      </w:r>
    </w:p>
    <w:p w:rsid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 xml:space="preserve">2.3. To </w:t>
      </w:r>
      <w:r>
        <w:rPr>
          <w:rFonts w:eastAsiaTheme="minorEastAsia" w:hint="eastAsia"/>
          <w:bCs w:val="0"/>
          <w:szCs w:val="24"/>
          <w:lang w:val="en-GB" w:eastAsia="ko-KR"/>
        </w:rPr>
        <w:t xml:space="preserve">preside </w:t>
      </w:r>
      <w:r>
        <w:rPr>
          <w:rFonts w:eastAsiaTheme="minorEastAsia"/>
          <w:bCs w:val="0"/>
          <w:szCs w:val="24"/>
          <w:lang w:val="en-GB" w:eastAsia="ko-KR"/>
        </w:rPr>
        <w:t xml:space="preserve">in </w:t>
      </w:r>
      <w:r w:rsidRPr="00A560BA">
        <w:rPr>
          <w:rFonts w:eastAsiaTheme="minorEastAsia"/>
          <w:bCs w:val="0"/>
          <w:szCs w:val="24"/>
          <w:lang w:val="en-GB" w:eastAsia="ko-KR"/>
        </w:rPr>
        <w:t>the meetings of the General Council and the Executive Committee;</w:t>
      </w:r>
    </w:p>
    <w:p w:rsidR="00A560BA" w:rsidRP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2.4. To preside over the General Council at its regular and or extraordinary sessions;</w:t>
      </w:r>
    </w:p>
    <w:p w:rsidR="00A560BA" w:rsidRPr="00A560BA" w:rsidRDefault="00A560BA" w:rsidP="00A560BA">
      <w:pPr>
        <w:pStyle w:val="BodyText"/>
        <w:snapToGrid w:val="0"/>
        <w:ind w:firstLine="720"/>
        <w:rPr>
          <w:rFonts w:eastAsiaTheme="minorEastAsia"/>
          <w:bCs w:val="0"/>
          <w:szCs w:val="24"/>
          <w:lang w:val="en-GB" w:eastAsia="ko-KR"/>
        </w:rPr>
      </w:pPr>
      <w:r w:rsidRPr="00A560BA">
        <w:rPr>
          <w:rFonts w:eastAsiaTheme="minorEastAsia"/>
          <w:bCs w:val="0"/>
          <w:szCs w:val="24"/>
          <w:lang w:val="en-GB" w:eastAsia="ko-KR"/>
        </w:rPr>
        <w:t>2.5</w:t>
      </w:r>
      <w:r w:rsidR="006C1A34" w:rsidRPr="00A560BA">
        <w:rPr>
          <w:rFonts w:eastAsiaTheme="minorEastAsia"/>
          <w:bCs w:val="0"/>
          <w:szCs w:val="24"/>
          <w:lang w:val="en-GB" w:eastAsia="ko-KR"/>
        </w:rPr>
        <w:t>. To</w:t>
      </w:r>
      <w:r w:rsidRPr="00A560BA">
        <w:rPr>
          <w:rFonts w:eastAsiaTheme="minorEastAsia"/>
          <w:bCs w:val="0"/>
          <w:szCs w:val="24"/>
          <w:lang w:val="en-GB" w:eastAsia="ko-KR"/>
        </w:rPr>
        <w:t xml:space="preserve"> represent </w:t>
      </w:r>
      <w:r>
        <w:rPr>
          <w:rFonts w:eastAsiaTheme="minorEastAsia" w:hint="eastAsia"/>
          <w:bCs w:val="0"/>
          <w:szCs w:val="24"/>
          <w:lang w:val="en-GB" w:eastAsia="ko-KR"/>
        </w:rPr>
        <w:t xml:space="preserve">CityNet </w:t>
      </w:r>
      <w:r w:rsidRPr="00A560BA">
        <w:rPr>
          <w:rFonts w:eastAsiaTheme="minorEastAsia"/>
          <w:bCs w:val="0"/>
          <w:szCs w:val="24"/>
          <w:lang w:val="en-GB" w:eastAsia="ko-KR"/>
        </w:rPr>
        <w:t>at high-level meetings and enhanc</w:t>
      </w:r>
      <w:r>
        <w:rPr>
          <w:rFonts w:eastAsiaTheme="minorEastAsia" w:hint="eastAsia"/>
          <w:bCs w:val="0"/>
          <w:szCs w:val="24"/>
          <w:lang w:val="en-GB" w:eastAsia="ko-KR"/>
        </w:rPr>
        <w:t xml:space="preserve">e </w:t>
      </w:r>
      <w:r w:rsidRPr="00A560BA">
        <w:rPr>
          <w:rFonts w:eastAsiaTheme="minorEastAsia"/>
          <w:bCs w:val="0"/>
          <w:szCs w:val="24"/>
          <w:lang w:val="en-GB" w:eastAsia="ko-KR"/>
        </w:rPr>
        <w:t xml:space="preserve">the profile of the Network; and </w:t>
      </w:r>
    </w:p>
    <w:p w:rsidR="00A560BA" w:rsidRPr="00A560BA" w:rsidRDefault="00A560BA" w:rsidP="005178A8">
      <w:pPr>
        <w:pStyle w:val="BodyText"/>
        <w:snapToGrid w:val="0"/>
        <w:ind w:left="720"/>
        <w:rPr>
          <w:rFonts w:eastAsiaTheme="minorEastAsia"/>
          <w:bCs w:val="0"/>
          <w:szCs w:val="24"/>
          <w:lang w:val="en-GB" w:eastAsia="ko-KR"/>
        </w:rPr>
      </w:pPr>
      <w:r w:rsidRPr="00A560BA">
        <w:rPr>
          <w:rFonts w:eastAsiaTheme="minorEastAsia"/>
          <w:bCs w:val="0"/>
          <w:szCs w:val="24"/>
          <w:lang w:val="en-GB" w:eastAsia="ko-KR"/>
        </w:rPr>
        <w:t>2.6</w:t>
      </w:r>
      <w:r w:rsidR="005178A8" w:rsidRPr="00A560BA">
        <w:rPr>
          <w:rFonts w:eastAsiaTheme="minorEastAsia"/>
          <w:bCs w:val="0"/>
          <w:szCs w:val="24"/>
          <w:lang w:val="en-GB" w:eastAsia="ko-KR"/>
        </w:rPr>
        <w:t>. To</w:t>
      </w:r>
      <w:r w:rsidRPr="00A560BA">
        <w:rPr>
          <w:rFonts w:eastAsiaTheme="minorEastAsia"/>
          <w:bCs w:val="0"/>
          <w:szCs w:val="24"/>
          <w:lang w:val="en-GB" w:eastAsia="ko-KR"/>
        </w:rPr>
        <w:t xml:space="preserve"> host the </w:t>
      </w:r>
      <w:r w:rsidR="005178A8">
        <w:rPr>
          <w:rFonts w:eastAsiaTheme="minorEastAsia" w:hint="eastAsia"/>
          <w:bCs w:val="0"/>
          <w:szCs w:val="24"/>
          <w:lang w:val="en-GB" w:eastAsia="ko-KR"/>
        </w:rPr>
        <w:t xml:space="preserve">CityNet Secretariat </w:t>
      </w:r>
      <w:r w:rsidRPr="00A560BA">
        <w:rPr>
          <w:rFonts w:eastAsiaTheme="minorEastAsia"/>
          <w:bCs w:val="0"/>
          <w:szCs w:val="24"/>
          <w:lang w:val="en-GB" w:eastAsia="ko-KR"/>
        </w:rPr>
        <w:t xml:space="preserve">and provide financial assistance and programme support.  </w:t>
      </w:r>
    </w:p>
    <w:p w:rsidR="00A560BA" w:rsidRPr="00A560BA" w:rsidRDefault="00A560BA" w:rsidP="00A560BA">
      <w:pPr>
        <w:pStyle w:val="BodyText"/>
        <w:snapToGrid w:val="0"/>
        <w:rPr>
          <w:rFonts w:eastAsiaTheme="minorEastAsia"/>
          <w:bCs w:val="0"/>
          <w:szCs w:val="24"/>
          <w:lang w:val="en-GB" w:eastAsia="ko-KR"/>
        </w:rPr>
      </w:pPr>
    </w:p>
    <w:p w:rsidR="00A560BA" w:rsidRPr="005178A8" w:rsidRDefault="005178A8" w:rsidP="00A560BA">
      <w:pPr>
        <w:pStyle w:val="BodyText"/>
        <w:snapToGrid w:val="0"/>
        <w:rPr>
          <w:rFonts w:eastAsiaTheme="minorEastAsia"/>
          <w:bCs w:val="0"/>
          <w:i/>
          <w:szCs w:val="24"/>
          <w:lang w:val="en-GB" w:eastAsia="ko-KR"/>
        </w:rPr>
      </w:pPr>
      <w:r w:rsidRPr="005178A8">
        <w:rPr>
          <w:rFonts w:eastAsiaTheme="minorEastAsia" w:hint="eastAsia"/>
          <w:bCs w:val="0"/>
          <w:i/>
          <w:szCs w:val="24"/>
          <w:lang w:val="en-GB" w:eastAsia="ko-KR"/>
        </w:rPr>
        <w:t xml:space="preserve">3. </w:t>
      </w:r>
      <w:r w:rsidRPr="005178A8">
        <w:rPr>
          <w:rFonts w:eastAsiaTheme="minorEastAsia"/>
          <w:bCs w:val="0"/>
          <w:i/>
          <w:szCs w:val="24"/>
          <w:lang w:val="en-GB" w:eastAsia="ko-KR"/>
        </w:rPr>
        <w:t>Responsibilit</w:t>
      </w:r>
      <w:r w:rsidRPr="005178A8">
        <w:rPr>
          <w:rFonts w:eastAsiaTheme="minorEastAsia" w:hint="eastAsia"/>
          <w:bCs w:val="0"/>
          <w:i/>
          <w:szCs w:val="24"/>
          <w:lang w:val="en-GB" w:eastAsia="ko-KR"/>
        </w:rPr>
        <w:t>ies</w:t>
      </w:r>
      <w:r w:rsidR="00A560BA" w:rsidRPr="005178A8">
        <w:rPr>
          <w:rFonts w:eastAsiaTheme="minorEastAsia"/>
          <w:bCs w:val="0"/>
          <w:i/>
          <w:szCs w:val="24"/>
          <w:lang w:val="en-GB" w:eastAsia="ko-KR"/>
        </w:rPr>
        <w:t xml:space="preserve"> and Duties of Vice Presidents</w:t>
      </w:r>
      <w:r w:rsidRPr="005178A8">
        <w:rPr>
          <w:rFonts w:eastAsiaTheme="minorEastAsia" w:hint="eastAsia"/>
          <w:bCs w:val="0"/>
          <w:i/>
          <w:szCs w:val="24"/>
          <w:lang w:val="en-GB" w:eastAsia="ko-KR"/>
        </w:rPr>
        <w:t xml:space="preserve">: </w:t>
      </w:r>
    </w:p>
    <w:p w:rsidR="005178A8" w:rsidRPr="00A560BA" w:rsidRDefault="005178A8" w:rsidP="00A560BA">
      <w:pPr>
        <w:pStyle w:val="BodyText"/>
        <w:snapToGrid w:val="0"/>
        <w:rPr>
          <w:rFonts w:eastAsiaTheme="minorEastAsia"/>
          <w:bCs w:val="0"/>
          <w:szCs w:val="24"/>
          <w:lang w:val="en-GB" w:eastAsia="ko-KR"/>
        </w:rPr>
      </w:pPr>
    </w:p>
    <w:p w:rsidR="00A560BA" w:rsidRPr="00A560BA" w:rsidRDefault="00A560BA" w:rsidP="00A560BA">
      <w:pPr>
        <w:pStyle w:val="BodyText"/>
        <w:snapToGrid w:val="0"/>
        <w:rPr>
          <w:rFonts w:eastAsiaTheme="minorEastAsia"/>
          <w:bCs w:val="0"/>
          <w:szCs w:val="24"/>
          <w:lang w:val="en-GB" w:eastAsia="ko-KR"/>
        </w:rPr>
      </w:pPr>
      <w:r w:rsidRPr="00A560BA">
        <w:rPr>
          <w:rFonts w:eastAsiaTheme="minorEastAsia"/>
          <w:bCs w:val="0"/>
          <w:szCs w:val="24"/>
          <w:lang w:val="en-GB" w:eastAsia="ko-KR"/>
        </w:rPr>
        <w:t>Vice Presidents shal</w:t>
      </w:r>
      <w:r w:rsidR="005178A8">
        <w:rPr>
          <w:rFonts w:eastAsiaTheme="minorEastAsia"/>
          <w:bCs w:val="0"/>
          <w:szCs w:val="24"/>
          <w:lang w:val="en-GB" w:eastAsia="ko-KR"/>
        </w:rPr>
        <w:t>l support the President in the</w:t>
      </w:r>
      <w:r w:rsidR="005178A8">
        <w:rPr>
          <w:rFonts w:eastAsiaTheme="minorEastAsia" w:hint="eastAsia"/>
          <w:bCs w:val="0"/>
          <w:szCs w:val="24"/>
          <w:lang w:val="en-GB" w:eastAsia="ko-KR"/>
        </w:rPr>
        <w:t xml:space="preserve"> discharge of </w:t>
      </w:r>
      <w:r w:rsidR="005178A8">
        <w:rPr>
          <w:rFonts w:eastAsiaTheme="minorEastAsia"/>
          <w:bCs w:val="0"/>
          <w:szCs w:val="24"/>
          <w:lang w:val="en-GB" w:eastAsia="ko-KR"/>
        </w:rPr>
        <w:t>the</w:t>
      </w:r>
      <w:r w:rsidR="005178A8">
        <w:rPr>
          <w:rFonts w:eastAsiaTheme="minorEastAsia" w:hint="eastAsia"/>
          <w:bCs w:val="0"/>
          <w:szCs w:val="24"/>
          <w:lang w:val="en-GB" w:eastAsia="ko-KR"/>
        </w:rPr>
        <w:t xml:space="preserve"> President</w:t>
      </w:r>
      <w:r w:rsidR="005178A8">
        <w:rPr>
          <w:rFonts w:eastAsiaTheme="minorEastAsia"/>
          <w:bCs w:val="0"/>
          <w:szCs w:val="24"/>
          <w:lang w:val="en-GB" w:eastAsia="ko-KR"/>
        </w:rPr>
        <w:t>’</w:t>
      </w:r>
      <w:r w:rsidR="005178A8">
        <w:rPr>
          <w:rFonts w:eastAsiaTheme="minorEastAsia" w:hint="eastAsia"/>
          <w:bCs w:val="0"/>
          <w:szCs w:val="24"/>
          <w:lang w:val="en-GB" w:eastAsia="ko-KR"/>
        </w:rPr>
        <w:t xml:space="preserve">s </w:t>
      </w:r>
      <w:r w:rsidRPr="00A560BA">
        <w:rPr>
          <w:rFonts w:eastAsiaTheme="minorEastAsia"/>
          <w:bCs w:val="0"/>
          <w:szCs w:val="24"/>
          <w:lang w:val="en-GB" w:eastAsia="ko-KR"/>
        </w:rPr>
        <w:t xml:space="preserve">responsibilities and duties and </w:t>
      </w:r>
      <w:r w:rsidR="005178A8">
        <w:rPr>
          <w:rFonts w:eastAsiaTheme="minorEastAsia" w:hint="eastAsia"/>
          <w:bCs w:val="0"/>
          <w:szCs w:val="24"/>
          <w:lang w:val="en-GB" w:eastAsia="ko-KR"/>
        </w:rPr>
        <w:t xml:space="preserve">shall </w:t>
      </w:r>
      <w:r w:rsidRPr="00A560BA">
        <w:rPr>
          <w:rFonts w:eastAsiaTheme="minorEastAsia"/>
          <w:bCs w:val="0"/>
          <w:szCs w:val="24"/>
          <w:lang w:val="en-GB" w:eastAsia="ko-KR"/>
        </w:rPr>
        <w:t>provide their counsel in the management of the Network.</w:t>
      </w:r>
    </w:p>
    <w:p w:rsidR="00A560BA" w:rsidRDefault="00A560BA" w:rsidP="00487E3B">
      <w:pPr>
        <w:pStyle w:val="BodyText"/>
        <w:snapToGrid w:val="0"/>
        <w:rPr>
          <w:rFonts w:eastAsiaTheme="minorEastAsia"/>
          <w:bCs w:val="0"/>
          <w:szCs w:val="24"/>
          <w:lang w:eastAsia="ko-KR"/>
        </w:rPr>
      </w:pPr>
    </w:p>
    <w:p w:rsidR="00487E3B" w:rsidRPr="005178A8" w:rsidRDefault="005178A8" w:rsidP="00487E3B">
      <w:pPr>
        <w:pStyle w:val="BodyText"/>
        <w:snapToGrid w:val="0"/>
        <w:rPr>
          <w:rFonts w:eastAsiaTheme="minorEastAsia"/>
          <w:bCs w:val="0"/>
          <w:i/>
          <w:szCs w:val="24"/>
          <w:lang w:eastAsia="ko-KR"/>
        </w:rPr>
      </w:pPr>
      <w:r w:rsidRPr="005178A8">
        <w:rPr>
          <w:rFonts w:eastAsiaTheme="minorEastAsia" w:hint="eastAsia"/>
          <w:bCs w:val="0"/>
          <w:i/>
          <w:szCs w:val="24"/>
          <w:lang w:eastAsia="ko-KR"/>
        </w:rPr>
        <w:t xml:space="preserve">4. </w:t>
      </w:r>
      <w:r w:rsidR="00487E3B" w:rsidRPr="005178A8">
        <w:rPr>
          <w:rFonts w:eastAsiaTheme="minorEastAsia"/>
          <w:bCs w:val="0"/>
          <w:i/>
          <w:szCs w:val="24"/>
          <w:lang w:eastAsia="ko-KR"/>
        </w:rPr>
        <w:t>Responsibilities</w:t>
      </w:r>
      <w:r w:rsidRPr="005178A8">
        <w:rPr>
          <w:rFonts w:eastAsiaTheme="minorEastAsia" w:hint="eastAsia"/>
          <w:bCs w:val="0"/>
          <w:i/>
          <w:szCs w:val="24"/>
          <w:lang w:eastAsia="ko-KR"/>
        </w:rPr>
        <w:t xml:space="preserve"> and Duties of M</w:t>
      </w:r>
      <w:r w:rsidR="00487E3B" w:rsidRPr="005178A8">
        <w:rPr>
          <w:rFonts w:eastAsiaTheme="minorEastAsia"/>
          <w:bCs w:val="0"/>
          <w:i/>
          <w:szCs w:val="24"/>
          <w:lang w:eastAsia="ko-KR"/>
        </w:rPr>
        <w:t>em</w:t>
      </w:r>
      <w:r w:rsidRPr="005178A8">
        <w:rPr>
          <w:rFonts w:eastAsiaTheme="minorEastAsia"/>
          <w:bCs w:val="0"/>
          <w:i/>
          <w:szCs w:val="24"/>
          <w:lang w:eastAsia="ko-KR"/>
        </w:rPr>
        <w:t>bers of the Executive Committee</w:t>
      </w:r>
      <w:r w:rsidRPr="005178A8">
        <w:rPr>
          <w:rFonts w:eastAsiaTheme="minorEastAsia" w:hint="eastAsia"/>
          <w:bCs w:val="0"/>
          <w:i/>
          <w:szCs w:val="24"/>
          <w:lang w:eastAsia="ko-KR"/>
        </w:rPr>
        <w:t xml:space="preserve">: </w:t>
      </w:r>
    </w:p>
    <w:p w:rsidR="005178A8" w:rsidRPr="00487E3B" w:rsidRDefault="005178A8" w:rsidP="00487E3B">
      <w:pPr>
        <w:pStyle w:val="BodyText"/>
        <w:snapToGrid w:val="0"/>
        <w:rPr>
          <w:rFonts w:eastAsiaTheme="minorEastAsia"/>
          <w:bCs w:val="0"/>
          <w:szCs w:val="24"/>
          <w:lang w:eastAsia="ko-KR"/>
        </w:rPr>
      </w:pPr>
    </w:p>
    <w:p w:rsidR="00487E3B" w:rsidRDefault="00487E3B" w:rsidP="00487E3B">
      <w:pPr>
        <w:pStyle w:val="BodyText"/>
        <w:snapToGrid w:val="0"/>
        <w:rPr>
          <w:rFonts w:eastAsiaTheme="minorEastAsia"/>
          <w:bCs w:val="0"/>
          <w:szCs w:val="24"/>
          <w:lang w:eastAsia="ko-KR"/>
        </w:rPr>
      </w:pPr>
      <w:r w:rsidRPr="00487E3B">
        <w:rPr>
          <w:rFonts w:eastAsiaTheme="minorEastAsia"/>
          <w:bCs w:val="0"/>
          <w:szCs w:val="24"/>
          <w:lang w:eastAsia="ko-KR"/>
        </w:rPr>
        <w:t>According to Article VI, Section 6 of the</w:t>
      </w:r>
      <w:r w:rsidR="005178A8">
        <w:rPr>
          <w:rFonts w:eastAsiaTheme="minorEastAsia" w:hint="eastAsia"/>
          <w:bCs w:val="0"/>
          <w:szCs w:val="24"/>
          <w:lang w:eastAsia="ko-KR"/>
        </w:rPr>
        <w:t xml:space="preserve"> CityNet Charter, the </w:t>
      </w:r>
      <w:r w:rsidRPr="00487E3B">
        <w:rPr>
          <w:rFonts w:eastAsiaTheme="minorEastAsia"/>
          <w:bCs w:val="0"/>
          <w:szCs w:val="24"/>
          <w:lang w:eastAsia="ko-KR"/>
        </w:rPr>
        <w:t>main functions of the Executive Committee are to:</w:t>
      </w:r>
    </w:p>
    <w:p w:rsidR="005178A8" w:rsidRPr="00487E3B" w:rsidRDefault="005178A8" w:rsidP="00487E3B">
      <w:pPr>
        <w:pStyle w:val="BodyText"/>
        <w:snapToGrid w:val="0"/>
        <w:rPr>
          <w:rFonts w:eastAsiaTheme="minorEastAsia"/>
          <w:bCs w:val="0"/>
          <w:szCs w:val="24"/>
          <w:lang w:eastAsia="ko-KR"/>
        </w:rPr>
      </w:pP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4.1. </w:t>
      </w:r>
      <w:r w:rsidR="00487E3B" w:rsidRPr="00487E3B">
        <w:rPr>
          <w:rFonts w:eastAsiaTheme="minorEastAsia"/>
          <w:bCs w:val="0"/>
          <w:szCs w:val="24"/>
          <w:lang w:eastAsia="ko-KR"/>
        </w:rPr>
        <w:t>Execute policies established by the General Council;</w:t>
      </w:r>
      <w:r>
        <w:rPr>
          <w:rFonts w:eastAsiaTheme="minorEastAsia" w:hint="eastAsia"/>
          <w:bCs w:val="0"/>
          <w:szCs w:val="24"/>
          <w:lang w:eastAsia="ko-KR"/>
        </w:rPr>
        <w:t xml:space="preserve"> </w:t>
      </w:r>
    </w:p>
    <w:p w:rsidR="00487E3B" w:rsidRPr="00487E3B" w:rsidRDefault="005178A8" w:rsidP="005178A8">
      <w:pPr>
        <w:pStyle w:val="BodyText"/>
        <w:snapToGrid w:val="0"/>
        <w:ind w:left="2160" w:hanging="720"/>
        <w:rPr>
          <w:rFonts w:eastAsiaTheme="minorEastAsia"/>
          <w:bCs w:val="0"/>
          <w:szCs w:val="24"/>
          <w:lang w:eastAsia="ko-KR"/>
        </w:rPr>
      </w:pPr>
      <w:r>
        <w:rPr>
          <w:rFonts w:eastAsiaTheme="minorEastAsia" w:hint="eastAsia"/>
          <w:bCs w:val="0"/>
          <w:szCs w:val="24"/>
          <w:lang w:eastAsia="ko-KR"/>
        </w:rPr>
        <w:t>4</w:t>
      </w:r>
      <w:r w:rsidR="00487E3B" w:rsidRPr="00487E3B">
        <w:rPr>
          <w:rFonts w:eastAsiaTheme="minorEastAsia"/>
          <w:bCs w:val="0"/>
          <w:szCs w:val="24"/>
          <w:lang w:eastAsia="ko-KR"/>
        </w:rPr>
        <w:t>.1.1.</w:t>
      </w:r>
      <w:r w:rsidR="00487E3B" w:rsidRPr="00487E3B">
        <w:rPr>
          <w:rFonts w:eastAsiaTheme="minorEastAsia"/>
          <w:bCs w:val="0"/>
          <w:szCs w:val="24"/>
          <w:lang w:eastAsia="ko-KR"/>
        </w:rPr>
        <w:tab/>
        <w:t>Formulate the biennial programmes and institutional activities of the Network in accordance with the medium-term plan adopted by the General Council; and</w:t>
      </w:r>
    </w:p>
    <w:p w:rsidR="00487E3B" w:rsidRPr="00487E3B"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2</w:t>
      </w:r>
      <w:r w:rsidR="00487E3B" w:rsidRPr="00487E3B">
        <w:rPr>
          <w:rFonts w:eastAsiaTheme="minorEastAsia"/>
          <w:bCs w:val="0"/>
          <w:szCs w:val="24"/>
          <w:lang w:eastAsia="ko-KR"/>
        </w:rPr>
        <w:t>.</w:t>
      </w:r>
      <w:r>
        <w:rPr>
          <w:rFonts w:eastAsiaTheme="minorEastAsia" w:hint="eastAsia"/>
          <w:bCs w:val="0"/>
          <w:szCs w:val="24"/>
          <w:lang w:eastAsia="ko-KR"/>
        </w:rPr>
        <w:t xml:space="preserve"> </w:t>
      </w:r>
      <w:r w:rsidR="00487E3B" w:rsidRPr="00487E3B">
        <w:rPr>
          <w:rFonts w:eastAsiaTheme="minorEastAsia"/>
          <w:bCs w:val="0"/>
          <w:szCs w:val="24"/>
          <w:lang w:eastAsia="ko-KR"/>
        </w:rPr>
        <w:t xml:space="preserve">Raise funds for </w:t>
      </w:r>
      <w:r>
        <w:rPr>
          <w:rFonts w:eastAsiaTheme="minorEastAsia" w:hint="eastAsia"/>
          <w:bCs w:val="0"/>
          <w:szCs w:val="24"/>
          <w:lang w:eastAsia="ko-KR"/>
        </w:rPr>
        <w:t xml:space="preserve">CityNet </w:t>
      </w:r>
      <w:r w:rsidR="00487E3B" w:rsidRPr="00487E3B">
        <w:rPr>
          <w:rFonts w:eastAsiaTheme="minorEastAsia"/>
          <w:bCs w:val="0"/>
          <w:szCs w:val="24"/>
          <w:lang w:eastAsia="ko-KR"/>
        </w:rPr>
        <w:t xml:space="preserve">and its planned activities. </w:t>
      </w:r>
    </w:p>
    <w:p w:rsidR="00487E3B" w:rsidRPr="00487E3B" w:rsidRDefault="00487E3B" w:rsidP="00487E3B">
      <w:pPr>
        <w:pStyle w:val="BodyText"/>
        <w:snapToGrid w:val="0"/>
        <w:rPr>
          <w:rFonts w:eastAsiaTheme="minorEastAsia"/>
          <w:bCs w:val="0"/>
          <w:szCs w:val="24"/>
          <w:lang w:eastAsia="ko-KR"/>
        </w:rPr>
      </w:pPr>
    </w:p>
    <w:p w:rsidR="00487E3B" w:rsidRPr="00487E3B" w:rsidRDefault="00BC6D76" w:rsidP="00487E3B">
      <w:pPr>
        <w:pStyle w:val="BodyText"/>
        <w:snapToGrid w:val="0"/>
        <w:rPr>
          <w:rFonts w:eastAsiaTheme="minorEastAsia"/>
          <w:bCs w:val="0"/>
          <w:szCs w:val="24"/>
          <w:lang w:eastAsia="ko-KR"/>
        </w:rPr>
      </w:pPr>
      <w:r>
        <w:rPr>
          <w:rFonts w:eastAsiaTheme="minorEastAsia"/>
          <w:bCs w:val="0"/>
          <w:szCs w:val="24"/>
          <w:lang w:eastAsia="ko-KR"/>
        </w:rPr>
        <w:t xml:space="preserve">Other </w:t>
      </w:r>
      <w:r>
        <w:rPr>
          <w:rFonts w:eastAsiaTheme="minorEastAsia" w:hint="eastAsia"/>
          <w:bCs w:val="0"/>
          <w:szCs w:val="24"/>
          <w:lang w:eastAsia="ko-KR"/>
        </w:rPr>
        <w:t>F</w:t>
      </w:r>
      <w:r w:rsidR="00487E3B" w:rsidRPr="00487E3B">
        <w:rPr>
          <w:rFonts w:eastAsiaTheme="minorEastAsia"/>
          <w:bCs w:val="0"/>
          <w:szCs w:val="24"/>
          <w:lang w:eastAsia="ko-KR"/>
        </w:rPr>
        <w:t xml:space="preserve">unctions of the Executive Committee are to: </w:t>
      </w:r>
    </w:p>
    <w:p w:rsidR="005178A8" w:rsidRDefault="005178A8" w:rsidP="00487E3B">
      <w:pPr>
        <w:pStyle w:val="BodyText"/>
        <w:snapToGrid w:val="0"/>
        <w:rPr>
          <w:rFonts w:eastAsiaTheme="minorEastAsia"/>
          <w:bCs w:val="0"/>
          <w:szCs w:val="24"/>
          <w:lang w:eastAsia="ko-KR"/>
        </w:rPr>
      </w:pP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 xml:space="preserve">3. </w:t>
      </w:r>
      <w:r w:rsidR="00487E3B" w:rsidRPr="00487E3B">
        <w:rPr>
          <w:rFonts w:eastAsiaTheme="minorEastAsia"/>
          <w:bCs w:val="0"/>
          <w:szCs w:val="24"/>
          <w:lang w:eastAsia="ko-KR"/>
        </w:rPr>
        <w:t xml:space="preserve">Determine </w:t>
      </w:r>
      <w:r>
        <w:rPr>
          <w:rFonts w:eastAsiaTheme="minorEastAsia" w:hint="eastAsia"/>
          <w:bCs w:val="0"/>
          <w:szCs w:val="24"/>
          <w:lang w:eastAsia="ko-KR"/>
        </w:rPr>
        <w:t xml:space="preserve">the </w:t>
      </w:r>
      <w:r w:rsidR="00487E3B" w:rsidRPr="00487E3B">
        <w:rPr>
          <w:rFonts w:eastAsiaTheme="minorEastAsia"/>
          <w:bCs w:val="0"/>
          <w:szCs w:val="24"/>
          <w:lang w:eastAsia="ko-KR"/>
        </w:rPr>
        <w:t xml:space="preserve">annual subscription </w:t>
      </w:r>
      <w:r>
        <w:rPr>
          <w:rFonts w:eastAsiaTheme="minorEastAsia" w:hint="eastAsia"/>
          <w:bCs w:val="0"/>
          <w:szCs w:val="24"/>
          <w:lang w:eastAsia="ko-KR"/>
        </w:rPr>
        <w:t xml:space="preserve">rate </w:t>
      </w:r>
      <w:r w:rsidR="00487E3B" w:rsidRPr="00487E3B">
        <w:rPr>
          <w:rFonts w:eastAsiaTheme="minorEastAsia"/>
          <w:bCs w:val="0"/>
          <w:szCs w:val="24"/>
          <w:lang w:eastAsia="ko-KR"/>
        </w:rPr>
        <w:t xml:space="preserve">of </w:t>
      </w:r>
      <w:r>
        <w:rPr>
          <w:rFonts w:eastAsiaTheme="minorEastAsia" w:hint="eastAsia"/>
          <w:bCs w:val="0"/>
          <w:szCs w:val="24"/>
          <w:lang w:eastAsia="ko-KR"/>
        </w:rPr>
        <w:t xml:space="preserve">its </w:t>
      </w:r>
      <w:r w:rsidR="00487E3B" w:rsidRPr="00487E3B">
        <w:rPr>
          <w:rFonts w:eastAsiaTheme="minorEastAsia"/>
          <w:bCs w:val="0"/>
          <w:szCs w:val="24"/>
          <w:lang w:eastAsia="ko-KR"/>
        </w:rPr>
        <w:t xml:space="preserve">members;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4</w:t>
      </w:r>
      <w:r w:rsidR="00487E3B" w:rsidRPr="00487E3B">
        <w:rPr>
          <w:rFonts w:eastAsiaTheme="minorEastAsia"/>
          <w:bCs w:val="0"/>
          <w:szCs w:val="24"/>
          <w:lang w:eastAsia="ko-KR"/>
        </w:rPr>
        <w:t>.</w:t>
      </w:r>
      <w:r>
        <w:rPr>
          <w:rFonts w:eastAsiaTheme="minorEastAsia" w:hint="eastAsia"/>
          <w:bCs w:val="0"/>
          <w:szCs w:val="24"/>
          <w:lang w:eastAsia="ko-KR"/>
        </w:rPr>
        <w:t xml:space="preserve"> </w:t>
      </w:r>
      <w:r w:rsidR="00487E3B" w:rsidRPr="00487E3B">
        <w:rPr>
          <w:rFonts w:eastAsiaTheme="minorEastAsia"/>
          <w:bCs w:val="0"/>
          <w:szCs w:val="24"/>
          <w:lang w:eastAsia="ko-KR"/>
        </w:rPr>
        <w:t>Admit new members;</w:t>
      </w:r>
      <w:r>
        <w:rPr>
          <w:rFonts w:eastAsiaTheme="minorEastAsia" w:hint="eastAsia"/>
          <w:bCs w:val="0"/>
          <w:szCs w:val="24"/>
          <w:lang w:eastAsia="ko-KR"/>
        </w:rPr>
        <w:t xml:space="preserve">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 xml:space="preserve">5. </w:t>
      </w:r>
      <w:r w:rsidR="00487E3B" w:rsidRPr="00487E3B">
        <w:rPr>
          <w:rFonts w:eastAsiaTheme="minorEastAsia"/>
          <w:bCs w:val="0"/>
          <w:szCs w:val="24"/>
          <w:lang w:eastAsia="ko-KR"/>
        </w:rPr>
        <w:t>Adopt the annual budget of the Network;</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6</w:t>
      </w:r>
      <w:r>
        <w:rPr>
          <w:rFonts w:eastAsiaTheme="minorEastAsia"/>
          <w:bCs w:val="0"/>
          <w:szCs w:val="24"/>
          <w:lang w:eastAsia="ko-KR"/>
        </w:rPr>
        <w:t>.</w:t>
      </w:r>
      <w:r w:rsidRPr="00487E3B">
        <w:rPr>
          <w:rFonts w:eastAsiaTheme="minorEastAsia"/>
          <w:bCs w:val="0"/>
          <w:szCs w:val="24"/>
          <w:lang w:eastAsia="ko-KR"/>
        </w:rPr>
        <w:t xml:space="preserve"> </w:t>
      </w:r>
      <w:r w:rsidR="00487E3B" w:rsidRPr="00487E3B">
        <w:rPr>
          <w:rFonts w:eastAsiaTheme="minorEastAsia"/>
          <w:bCs w:val="0"/>
          <w:szCs w:val="24"/>
          <w:lang w:eastAsia="ko-KR"/>
        </w:rPr>
        <w:t>Suspend, terminate, and consider exemption and withdrawal of membership;</w:t>
      </w:r>
      <w:r>
        <w:rPr>
          <w:rFonts w:eastAsiaTheme="minorEastAsia" w:hint="eastAsia"/>
          <w:bCs w:val="0"/>
          <w:szCs w:val="24"/>
          <w:lang w:eastAsia="ko-KR"/>
        </w:rPr>
        <w:t xml:space="preserve">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4.7. </w:t>
      </w:r>
      <w:r w:rsidR="00487E3B" w:rsidRPr="00487E3B">
        <w:rPr>
          <w:rFonts w:eastAsiaTheme="minorEastAsia"/>
          <w:bCs w:val="0"/>
          <w:szCs w:val="24"/>
          <w:lang w:eastAsia="ko-KR"/>
        </w:rPr>
        <w:t>Establish procedures for the election of Pres</w:t>
      </w:r>
      <w:r>
        <w:rPr>
          <w:rFonts w:eastAsiaTheme="minorEastAsia"/>
          <w:bCs w:val="0"/>
          <w:szCs w:val="24"/>
          <w:lang w:eastAsia="ko-KR"/>
        </w:rPr>
        <w:t xml:space="preserve">ident, Vice Presidents, </w:t>
      </w:r>
      <w:proofErr w:type="gramStart"/>
      <w:r>
        <w:rPr>
          <w:rFonts w:eastAsiaTheme="minorEastAsia" w:hint="eastAsia"/>
          <w:bCs w:val="0"/>
          <w:szCs w:val="24"/>
          <w:lang w:eastAsia="ko-KR"/>
        </w:rPr>
        <w:t>M</w:t>
      </w:r>
      <w:r w:rsidR="00487E3B" w:rsidRPr="00487E3B">
        <w:rPr>
          <w:rFonts w:eastAsiaTheme="minorEastAsia"/>
          <w:bCs w:val="0"/>
          <w:szCs w:val="24"/>
          <w:lang w:eastAsia="ko-KR"/>
        </w:rPr>
        <w:t>embers</w:t>
      </w:r>
      <w:proofErr w:type="gramEnd"/>
      <w:r w:rsidR="00487E3B" w:rsidRPr="00487E3B">
        <w:rPr>
          <w:rFonts w:eastAsiaTheme="minorEastAsia"/>
          <w:bCs w:val="0"/>
          <w:szCs w:val="24"/>
          <w:lang w:eastAsia="ko-KR"/>
        </w:rPr>
        <w:t xml:space="preserve"> of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       </w:t>
      </w:r>
      <w:proofErr w:type="gramStart"/>
      <w:r w:rsidR="00487E3B" w:rsidRPr="00487E3B">
        <w:rPr>
          <w:rFonts w:eastAsiaTheme="minorEastAsia"/>
          <w:bCs w:val="0"/>
          <w:szCs w:val="24"/>
          <w:lang w:eastAsia="ko-KR"/>
        </w:rPr>
        <w:t>the</w:t>
      </w:r>
      <w:proofErr w:type="gramEnd"/>
      <w:r>
        <w:rPr>
          <w:rFonts w:eastAsiaTheme="minorEastAsia" w:hint="eastAsia"/>
          <w:bCs w:val="0"/>
          <w:szCs w:val="24"/>
          <w:lang w:eastAsia="ko-KR"/>
        </w:rPr>
        <w:t xml:space="preserve"> </w:t>
      </w:r>
      <w:r w:rsidR="00487E3B" w:rsidRPr="00487E3B">
        <w:rPr>
          <w:rFonts w:eastAsiaTheme="minorEastAsia"/>
          <w:bCs w:val="0"/>
          <w:szCs w:val="24"/>
          <w:lang w:eastAsia="ko-KR"/>
        </w:rPr>
        <w:t>Executive Committee,</w:t>
      </w:r>
      <w:r>
        <w:rPr>
          <w:rFonts w:eastAsiaTheme="minorEastAsia" w:hint="eastAsia"/>
          <w:bCs w:val="0"/>
          <w:szCs w:val="24"/>
          <w:lang w:eastAsia="ko-KR"/>
        </w:rPr>
        <w:t xml:space="preserve"> </w:t>
      </w:r>
      <w:r w:rsidR="00487E3B" w:rsidRPr="00487E3B">
        <w:rPr>
          <w:rFonts w:eastAsiaTheme="minorEastAsia"/>
          <w:bCs w:val="0"/>
          <w:szCs w:val="24"/>
          <w:lang w:eastAsia="ko-KR"/>
        </w:rPr>
        <w:t xml:space="preserve">the Secretary General, Auditor and the Election Committee; </w:t>
      </w:r>
    </w:p>
    <w:p w:rsidR="00487E3B" w:rsidRPr="00487E3B"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8</w:t>
      </w:r>
      <w:r w:rsidR="00487E3B" w:rsidRPr="00487E3B">
        <w:rPr>
          <w:rFonts w:eastAsiaTheme="minorEastAsia"/>
          <w:bCs w:val="0"/>
          <w:szCs w:val="24"/>
          <w:lang w:eastAsia="ko-KR"/>
        </w:rPr>
        <w:t>.</w:t>
      </w:r>
      <w:r>
        <w:rPr>
          <w:rFonts w:eastAsiaTheme="minorEastAsia" w:hint="eastAsia"/>
          <w:bCs w:val="0"/>
          <w:szCs w:val="24"/>
          <w:lang w:eastAsia="ko-KR"/>
        </w:rPr>
        <w:t xml:space="preserve"> </w:t>
      </w:r>
      <w:r w:rsidR="00487E3B" w:rsidRPr="00487E3B">
        <w:rPr>
          <w:rFonts w:eastAsiaTheme="minorEastAsia"/>
          <w:bCs w:val="0"/>
          <w:szCs w:val="24"/>
          <w:lang w:eastAsia="ko-KR"/>
        </w:rPr>
        <w:t xml:space="preserve">Approve the establishment of National Chapters; </w:t>
      </w:r>
    </w:p>
    <w:p w:rsidR="005178A8" w:rsidRDefault="005178A8" w:rsidP="005178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4.9. </w:t>
      </w:r>
      <w:r w:rsidR="00487E3B" w:rsidRPr="00487E3B">
        <w:rPr>
          <w:rFonts w:eastAsiaTheme="minorEastAsia"/>
          <w:bCs w:val="0"/>
          <w:szCs w:val="24"/>
          <w:lang w:eastAsia="ko-KR"/>
        </w:rPr>
        <w:t xml:space="preserve">Determine the appropriate date and place of convening legislative meetings; and </w:t>
      </w:r>
    </w:p>
    <w:p w:rsidR="005178A8" w:rsidRDefault="00624BA8" w:rsidP="005178A8">
      <w:pPr>
        <w:pStyle w:val="BodyText"/>
        <w:snapToGrid w:val="0"/>
        <w:rPr>
          <w:rFonts w:eastAsiaTheme="minorEastAsia"/>
          <w:bCs w:val="0"/>
          <w:szCs w:val="24"/>
          <w:lang w:eastAsia="ko-KR"/>
        </w:rPr>
      </w:pPr>
      <w:r>
        <w:rPr>
          <w:rFonts w:eastAsiaTheme="minorEastAsia" w:hint="eastAsia"/>
          <w:bCs w:val="0"/>
          <w:szCs w:val="24"/>
          <w:lang w:eastAsia="ko-KR"/>
        </w:rPr>
        <w:t xml:space="preserve"> </w:t>
      </w:r>
      <w:r>
        <w:rPr>
          <w:rFonts w:eastAsiaTheme="minorEastAsia" w:hint="eastAsia"/>
          <w:bCs w:val="0"/>
          <w:szCs w:val="24"/>
          <w:lang w:eastAsia="ko-KR"/>
        </w:rPr>
        <w:tab/>
        <w:t>4</w:t>
      </w:r>
      <w:r w:rsidR="005178A8">
        <w:rPr>
          <w:rFonts w:eastAsiaTheme="minorEastAsia" w:hint="eastAsia"/>
          <w:bCs w:val="0"/>
          <w:szCs w:val="24"/>
          <w:lang w:eastAsia="ko-KR"/>
        </w:rPr>
        <w:t>.</w:t>
      </w:r>
      <w:r>
        <w:rPr>
          <w:rFonts w:eastAsiaTheme="minorEastAsia" w:hint="eastAsia"/>
          <w:bCs w:val="0"/>
          <w:szCs w:val="24"/>
          <w:lang w:eastAsia="ko-KR"/>
        </w:rPr>
        <w:t>1</w:t>
      </w:r>
      <w:r w:rsidR="005178A8">
        <w:rPr>
          <w:rFonts w:eastAsiaTheme="minorEastAsia" w:hint="eastAsia"/>
          <w:bCs w:val="0"/>
          <w:szCs w:val="24"/>
          <w:lang w:eastAsia="ko-KR"/>
        </w:rPr>
        <w:t xml:space="preserve">0. </w:t>
      </w:r>
      <w:r w:rsidR="00487E3B" w:rsidRPr="00487E3B">
        <w:rPr>
          <w:rFonts w:eastAsiaTheme="minorEastAsia"/>
          <w:bCs w:val="0"/>
          <w:szCs w:val="24"/>
          <w:lang w:eastAsia="ko-KR"/>
        </w:rPr>
        <w:t>Determine the terms and conditions of services of the Secretary General and</w:t>
      </w:r>
    </w:p>
    <w:p w:rsidR="00487E3B" w:rsidRPr="00487E3B" w:rsidRDefault="005178A8" w:rsidP="005178A8">
      <w:pPr>
        <w:pStyle w:val="BodyText"/>
        <w:snapToGrid w:val="0"/>
        <w:rPr>
          <w:rFonts w:eastAsiaTheme="minorEastAsia"/>
          <w:bCs w:val="0"/>
          <w:szCs w:val="24"/>
          <w:lang w:eastAsia="ko-KR"/>
        </w:rPr>
      </w:pPr>
      <w:r>
        <w:rPr>
          <w:rFonts w:eastAsiaTheme="minorEastAsia" w:hint="eastAsia"/>
          <w:bCs w:val="0"/>
          <w:szCs w:val="24"/>
          <w:lang w:eastAsia="ko-KR"/>
        </w:rPr>
        <w:t xml:space="preserve"> </w:t>
      </w:r>
      <w:r>
        <w:rPr>
          <w:rFonts w:eastAsiaTheme="minorEastAsia" w:hint="eastAsia"/>
          <w:bCs w:val="0"/>
          <w:szCs w:val="24"/>
          <w:lang w:eastAsia="ko-KR"/>
        </w:rPr>
        <w:tab/>
        <w:t xml:space="preserve">      </w:t>
      </w:r>
      <w:r w:rsidR="00487E3B" w:rsidRPr="00487E3B">
        <w:rPr>
          <w:rFonts w:eastAsiaTheme="minorEastAsia"/>
          <w:bCs w:val="0"/>
          <w:szCs w:val="24"/>
          <w:lang w:eastAsia="ko-KR"/>
        </w:rPr>
        <w:t xml:space="preserve"> </w:t>
      </w:r>
      <w:proofErr w:type="gramStart"/>
      <w:r w:rsidR="00487E3B" w:rsidRPr="00487E3B">
        <w:rPr>
          <w:rFonts w:eastAsiaTheme="minorEastAsia"/>
          <w:bCs w:val="0"/>
          <w:szCs w:val="24"/>
          <w:lang w:eastAsia="ko-KR"/>
        </w:rPr>
        <w:t>other</w:t>
      </w:r>
      <w:proofErr w:type="gramEnd"/>
      <w:r w:rsidR="00487E3B" w:rsidRPr="00487E3B">
        <w:rPr>
          <w:rFonts w:eastAsiaTheme="minorEastAsia"/>
          <w:bCs w:val="0"/>
          <w:szCs w:val="24"/>
          <w:lang w:eastAsia="ko-KR"/>
        </w:rPr>
        <w:t xml:space="preserve"> Secretariat staff. </w:t>
      </w:r>
    </w:p>
    <w:p w:rsidR="00487E3B" w:rsidRPr="00487E3B" w:rsidRDefault="00487E3B" w:rsidP="00487E3B">
      <w:pPr>
        <w:pStyle w:val="BodyText"/>
        <w:snapToGrid w:val="0"/>
        <w:rPr>
          <w:rFonts w:eastAsiaTheme="minorEastAsia"/>
          <w:bCs w:val="0"/>
          <w:szCs w:val="24"/>
          <w:lang w:eastAsia="ko-KR"/>
        </w:rPr>
      </w:pPr>
    </w:p>
    <w:p w:rsidR="00487E3B" w:rsidRDefault="00624BA8" w:rsidP="00487E3B">
      <w:pPr>
        <w:pStyle w:val="BodyText"/>
        <w:snapToGrid w:val="0"/>
        <w:rPr>
          <w:rFonts w:eastAsiaTheme="minorEastAsia"/>
          <w:bCs w:val="0"/>
          <w:szCs w:val="24"/>
          <w:lang w:eastAsia="ko-KR"/>
        </w:rPr>
      </w:pPr>
      <w:r>
        <w:rPr>
          <w:rFonts w:eastAsiaTheme="minorEastAsia" w:hint="eastAsia"/>
          <w:bCs w:val="0"/>
          <w:szCs w:val="24"/>
          <w:lang w:eastAsia="ko-KR"/>
        </w:rPr>
        <w:t xml:space="preserve">Other </w:t>
      </w:r>
      <w:r w:rsidR="00487E3B" w:rsidRPr="00487E3B">
        <w:rPr>
          <w:rFonts w:eastAsiaTheme="minorEastAsia"/>
          <w:bCs w:val="0"/>
          <w:szCs w:val="24"/>
          <w:lang w:eastAsia="ko-KR"/>
        </w:rPr>
        <w:t>Role</w:t>
      </w:r>
      <w:r>
        <w:rPr>
          <w:rFonts w:eastAsiaTheme="minorEastAsia" w:hint="eastAsia"/>
          <w:bCs w:val="0"/>
          <w:szCs w:val="24"/>
          <w:lang w:eastAsia="ko-KR"/>
        </w:rPr>
        <w:t>s</w:t>
      </w:r>
      <w:r w:rsidR="00487E3B" w:rsidRPr="00487E3B">
        <w:rPr>
          <w:rFonts w:eastAsiaTheme="minorEastAsia"/>
          <w:bCs w:val="0"/>
          <w:szCs w:val="24"/>
          <w:lang w:eastAsia="ko-KR"/>
        </w:rPr>
        <w:t xml:space="preserve"> of the Members of the Executive Committee </w:t>
      </w:r>
      <w:r>
        <w:rPr>
          <w:rFonts w:eastAsiaTheme="minorEastAsia" w:hint="eastAsia"/>
          <w:bCs w:val="0"/>
          <w:szCs w:val="24"/>
          <w:lang w:eastAsia="ko-KR"/>
        </w:rPr>
        <w:t xml:space="preserve">are </w:t>
      </w:r>
      <w:r w:rsidR="00487E3B" w:rsidRPr="00487E3B">
        <w:rPr>
          <w:rFonts w:eastAsiaTheme="minorEastAsia"/>
          <w:bCs w:val="0"/>
          <w:szCs w:val="24"/>
          <w:lang w:eastAsia="ko-KR"/>
        </w:rPr>
        <w:t xml:space="preserve">to: </w:t>
      </w:r>
    </w:p>
    <w:p w:rsidR="00624BA8" w:rsidRPr="00487E3B" w:rsidRDefault="00624BA8" w:rsidP="00487E3B">
      <w:pPr>
        <w:pStyle w:val="BodyText"/>
        <w:snapToGrid w:val="0"/>
        <w:rPr>
          <w:rFonts w:eastAsiaTheme="minorEastAsia"/>
          <w:bCs w:val="0"/>
          <w:szCs w:val="24"/>
          <w:lang w:eastAsia="ko-KR"/>
        </w:rPr>
      </w:pPr>
    </w:p>
    <w:p w:rsidR="00624BA8"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4.11. </w:t>
      </w:r>
      <w:r w:rsidR="00487E3B" w:rsidRPr="00487E3B">
        <w:rPr>
          <w:rFonts w:eastAsiaTheme="minorEastAsia"/>
          <w:bCs w:val="0"/>
          <w:szCs w:val="24"/>
          <w:lang w:eastAsia="ko-KR"/>
        </w:rPr>
        <w:t>Attend legislative meetings of the Network;</w:t>
      </w:r>
    </w:p>
    <w:p w:rsidR="00624BA8"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4.12</w:t>
      </w:r>
      <w:r w:rsidR="00487E3B" w:rsidRPr="00487E3B">
        <w:rPr>
          <w:rFonts w:eastAsiaTheme="minorEastAsia"/>
          <w:bCs w:val="0"/>
          <w:szCs w:val="24"/>
          <w:lang w:eastAsia="ko-KR"/>
        </w:rPr>
        <w:t>.</w:t>
      </w:r>
      <w:r w:rsidRPr="00487E3B">
        <w:rPr>
          <w:rFonts w:eastAsiaTheme="minorEastAsia"/>
          <w:bCs w:val="0"/>
          <w:szCs w:val="24"/>
          <w:lang w:eastAsia="ko-KR"/>
        </w:rPr>
        <w:t xml:space="preserve"> </w:t>
      </w:r>
      <w:r w:rsidR="00487E3B" w:rsidRPr="00487E3B">
        <w:rPr>
          <w:rFonts w:eastAsiaTheme="minorEastAsia"/>
          <w:bCs w:val="0"/>
          <w:szCs w:val="24"/>
          <w:lang w:eastAsia="ko-KR"/>
        </w:rPr>
        <w:t>Serve on Ad Hoc committees or working groups to review the policy of the Network;</w:t>
      </w:r>
    </w:p>
    <w:p w:rsidR="00487E3B" w:rsidRPr="00487E3B"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4.13. </w:t>
      </w:r>
      <w:r w:rsidR="00487E3B" w:rsidRPr="00487E3B">
        <w:rPr>
          <w:rFonts w:eastAsiaTheme="minorEastAsia"/>
          <w:bCs w:val="0"/>
          <w:szCs w:val="24"/>
          <w:lang w:eastAsia="ko-KR"/>
        </w:rPr>
        <w:t xml:space="preserve">Represent </w:t>
      </w:r>
      <w:r>
        <w:rPr>
          <w:rFonts w:eastAsiaTheme="minorEastAsia" w:hint="eastAsia"/>
          <w:bCs w:val="0"/>
          <w:szCs w:val="24"/>
          <w:lang w:eastAsia="ko-KR"/>
        </w:rPr>
        <w:t xml:space="preserve">CityNet </w:t>
      </w:r>
      <w:r w:rsidR="00487E3B" w:rsidRPr="00487E3B">
        <w:rPr>
          <w:rFonts w:eastAsiaTheme="minorEastAsia"/>
          <w:bCs w:val="0"/>
          <w:szCs w:val="24"/>
          <w:lang w:eastAsia="ko-KR"/>
        </w:rPr>
        <w:t xml:space="preserve">at international/regional conferences and promote </w:t>
      </w:r>
      <w:r>
        <w:rPr>
          <w:rFonts w:eastAsiaTheme="minorEastAsia" w:hint="eastAsia"/>
          <w:bCs w:val="0"/>
          <w:szCs w:val="24"/>
          <w:lang w:eastAsia="ko-KR"/>
        </w:rPr>
        <w:t>CityNet</w:t>
      </w:r>
      <w:r w:rsidR="00487E3B" w:rsidRPr="00487E3B">
        <w:rPr>
          <w:rFonts w:eastAsiaTheme="minorEastAsia"/>
          <w:bCs w:val="0"/>
          <w:szCs w:val="24"/>
          <w:lang w:eastAsia="ko-KR"/>
        </w:rPr>
        <w:t xml:space="preserve">; </w:t>
      </w:r>
    </w:p>
    <w:p w:rsidR="00624BA8"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 xml:space="preserve">4.14. </w:t>
      </w:r>
      <w:r w:rsidR="00487E3B" w:rsidRPr="00487E3B">
        <w:rPr>
          <w:rFonts w:eastAsiaTheme="minorEastAsia"/>
          <w:bCs w:val="0"/>
          <w:szCs w:val="24"/>
          <w:lang w:eastAsia="ko-KR"/>
        </w:rPr>
        <w:t>Formulate policies and strategies for development of the Network</w:t>
      </w:r>
      <w:r>
        <w:rPr>
          <w:rFonts w:eastAsiaTheme="minorEastAsia" w:hint="eastAsia"/>
          <w:bCs w:val="0"/>
          <w:szCs w:val="24"/>
          <w:lang w:eastAsia="ko-KR"/>
        </w:rPr>
        <w:t xml:space="preserve">; </w:t>
      </w:r>
    </w:p>
    <w:p w:rsidR="00624BA8" w:rsidRDefault="00624BA8" w:rsidP="00624BA8">
      <w:pPr>
        <w:pStyle w:val="BodyText"/>
        <w:snapToGrid w:val="0"/>
        <w:ind w:firstLine="720"/>
        <w:rPr>
          <w:rFonts w:eastAsiaTheme="minorEastAsia"/>
          <w:bCs w:val="0"/>
          <w:szCs w:val="24"/>
          <w:lang w:eastAsia="ko-KR"/>
        </w:rPr>
      </w:pPr>
      <w:r>
        <w:rPr>
          <w:rFonts w:eastAsiaTheme="minorEastAsia" w:hint="eastAsia"/>
          <w:bCs w:val="0"/>
          <w:szCs w:val="24"/>
          <w:lang w:eastAsia="ko-KR"/>
        </w:rPr>
        <w:t>4</w:t>
      </w:r>
      <w:r>
        <w:rPr>
          <w:rFonts w:eastAsiaTheme="minorEastAsia"/>
          <w:bCs w:val="0"/>
          <w:szCs w:val="24"/>
          <w:lang w:eastAsia="ko-KR"/>
        </w:rPr>
        <w:t>.</w:t>
      </w:r>
      <w:r>
        <w:rPr>
          <w:rFonts w:eastAsiaTheme="minorEastAsia" w:hint="eastAsia"/>
          <w:bCs w:val="0"/>
          <w:szCs w:val="24"/>
          <w:lang w:eastAsia="ko-KR"/>
        </w:rPr>
        <w:t>1</w:t>
      </w:r>
      <w:r>
        <w:rPr>
          <w:rFonts w:eastAsiaTheme="minorEastAsia"/>
          <w:bCs w:val="0"/>
          <w:szCs w:val="24"/>
          <w:lang w:eastAsia="ko-KR"/>
        </w:rPr>
        <w:t>5</w:t>
      </w:r>
      <w:r>
        <w:rPr>
          <w:rFonts w:eastAsiaTheme="minorEastAsia" w:hint="eastAsia"/>
          <w:bCs w:val="0"/>
          <w:szCs w:val="24"/>
          <w:lang w:eastAsia="ko-KR"/>
        </w:rPr>
        <w:t>.</w:t>
      </w:r>
      <w:r>
        <w:rPr>
          <w:rFonts w:eastAsiaTheme="minorEastAsia"/>
          <w:bCs w:val="0"/>
          <w:szCs w:val="24"/>
          <w:lang w:eastAsia="ko-KR"/>
        </w:rPr>
        <w:t xml:space="preserve"> Host</w:t>
      </w:r>
      <w:r w:rsidR="00487E3B" w:rsidRPr="00487E3B">
        <w:rPr>
          <w:rFonts w:eastAsiaTheme="minorEastAsia"/>
          <w:bCs w:val="0"/>
          <w:szCs w:val="24"/>
          <w:lang w:eastAsia="ko-KR"/>
        </w:rPr>
        <w:t xml:space="preserve"> legislative meeting(s) and/or programme activities;</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4.16. </w:t>
      </w:r>
      <w:r w:rsidR="00487E3B" w:rsidRPr="00487E3B">
        <w:rPr>
          <w:rFonts w:eastAsiaTheme="minorEastAsia"/>
          <w:bCs w:val="0"/>
          <w:szCs w:val="24"/>
          <w:lang w:eastAsia="ko-KR"/>
        </w:rPr>
        <w:t xml:space="preserve">Invite other members to activities of its own undertaking such as training courses and </w:t>
      </w:r>
      <w:r>
        <w:rPr>
          <w:rFonts w:eastAsiaTheme="minorEastAsia" w:hint="eastAsia"/>
          <w:bCs w:val="0"/>
          <w:szCs w:val="24"/>
          <w:lang w:eastAsia="ko-KR"/>
        </w:rPr>
        <w:t xml:space="preserve">   </w:t>
      </w:r>
      <w:r w:rsidR="00487E3B" w:rsidRPr="00487E3B">
        <w:rPr>
          <w:rFonts w:eastAsiaTheme="minorEastAsia"/>
          <w:bCs w:val="0"/>
          <w:szCs w:val="24"/>
          <w:lang w:eastAsia="ko-KR"/>
        </w:rPr>
        <w:t>provide financial support;</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4.17. </w:t>
      </w:r>
      <w:r w:rsidR="00487E3B" w:rsidRPr="00487E3B">
        <w:rPr>
          <w:rFonts w:eastAsiaTheme="minorEastAsia"/>
          <w:bCs w:val="0"/>
          <w:szCs w:val="24"/>
          <w:lang w:eastAsia="ko-KR"/>
        </w:rPr>
        <w:t>Take initiatives in specific fields among urban issues and support the operation of cluster’s activities;</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4.18. </w:t>
      </w:r>
      <w:r w:rsidR="00487E3B" w:rsidRPr="00487E3B">
        <w:rPr>
          <w:rFonts w:eastAsiaTheme="minorEastAsia"/>
          <w:bCs w:val="0"/>
          <w:szCs w:val="24"/>
          <w:lang w:eastAsia="ko-KR"/>
        </w:rPr>
        <w:t>Raise funds mainly for programme activities and make recommendation</w:t>
      </w:r>
      <w:r>
        <w:rPr>
          <w:rFonts w:eastAsiaTheme="minorEastAsia" w:hint="eastAsia"/>
          <w:bCs w:val="0"/>
          <w:szCs w:val="24"/>
          <w:lang w:eastAsia="ko-KR"/>
        </w:rPr>
        <w:t>s</w:t>
      </w:r>
      <w:r w:rsidR="00487E3B" w:rsidRPr="00487E3B">
        <w:rPr>
          <w:rFonts w:eastAsiaTheme="minorEastAsia"/>
          <w:bCs w:val="0"/>
          <w:szCs w:val="24"/>
          <w:lang w:eastAsia="ko-KR"/>
        </w:rPr>
        <w:t xml:space="preserve"> </w:t>
      </w:r>
      <w:r>
        <w:rPr>
          <w:rFonts w:eastAsiaTheme="minorEastAsia" w:hint="eastAsia"/>
          <w:bCs w:val="0"/>
          <w:szCs w:val="24"/>
          <w:lang w:eastAsia="ko-KR"/>
        </w:rPr>
        <w:t xml:space="preserve">for </w:t>
      </w:r>
      <w:r w:rsidR="00487E3B" w:rsidRPr="00487E3B">
        <w:rPr>
          <w:rFonts w:eastAsiaTheme="minorEastAsia"/>
          <w:bCs w:val="0"/>
          <w:szCs w:val="24"/>
          <w:lang w:eastAsia="ko-KR"/>
        </w:rPr>
        <w:t xml:space="preserve">potential financial sources; </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4.19. </w:t>
      </w:r>
      <w:r w:rsidR="00487E3B" w:rsidRPr="00487E3B">
        <w:rPr>
          <w:rFonts w:eastAsiaTheme="minorEastAsia"/>
          <w:bCs w:val="0"/>
          <w:szCs w:val="24"/>
          <w:lang w:eastAsia="ko-KR"/>
        </w:rPr>
        <w:t xml:space="preserve">Promote </w:t>
      </w:r>
      <w:r>
        <w:rPr>
          <w:rFonts w:eastAsiaTheme="minorEastAsia" w:hint="eastAsia"/>
          <w:bCs w:val="0"/>
          <w:szCs w:val="24"/>
          <w:lang w:eastAsia="ko-KR"/>
        </w:rPr>
        <w:t xml:space="preserve">CityNet </w:t>
      </w:r>
      <w:r w:rsidR="00487E3B" w:rsidRPr="00487E3B">
        <w:rPr>
          <w:rFonts w:eastAsiaTheme="minorEastAsia"/>
          <w:bCs w:val="0"/>
          <w:szCs w:val="24"/>
          <w:lang w:eastAsia="ko-KR"/>
        </w:rPr>
        <w:t>through public promotion to prospective members and to enhance its visibility and image;</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4.20. </w:t>
      </w:r>
      <w:r w:rsidR="00487E3B" w:rsidRPr="00487E3B">
        <w:rPr>
          <w:rFonts w:eastAsiaTheme="minorEastAsia"/>
          <w:bCs w:val="0"/>
          <w:szCs w:val="24"/>
          <w:lang w:eastAsia="ko-KR"/>
        </w:rPr>
        <w:t>Invite and recommend new members;</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4.21. </w:t>
      </w:r>
      <w:r>
        <w:rPr>
          <w:rFonts w:eastAsiaTheme="minorEastAsia"/>
          <w:bCs w:val="0"/>
          <w:szCs w:val="24"/>
          <w:lang w:eastAsia="ko-KR"/>
        </w:rPr>
        <w:t>Give technical advi</w:t>
      </w:r>
      <w:r>
        <w:rPr>
          <w:rFonts w:eastAsiaTheme="minorEastAsia" w:hint="eastAsia"/>
          <w:bCs w:val="0"/>
          <w:szCs w:val="24"/>
          <w:lang w:eastAsia="ko-KR"/>
        </w:rPr>
        <w:t>c</w:t>
      </w:r>
      <w:r w:rsidR="00487E3B" w:rsidRPr="00487E3B">
        <w:rPr>
          <w:rFonts w:eastAsiaTheme="minorEastAsia"/>
          <w:bCs w:val="0"/>
          <w:szCs w:val="24"/>
          <w:lang w:eastAsia="ko-KR"/>
        </w:rPr>
        <w:t>e on Network operations;</w:t>
      </w:r>
      <w:r>
        <w:rPr>
          <w:rFonts w:eastAsiaTheme="minorEastAsia" w:hint="eastAsia"/>
          <w:bCs w:val="0"/>
          <w:szCs w:val="24"/>
          <w:lang w:eastAsia="ko-KR"/>
        </w:rPr>
        <w:t xml:space="preserve"> </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4.22. </w:t>
      </w:r>
      <w:r w:rsidR="00487E3B" w:rsidRPr="00487E3B">
        <w:rPr>
          <w:rFonts w:eastAsiaTheme="minorEastAsia"/>
          <w:bCs w:val="0"/>
          <w:szCs w:val="24"/>
          <w:lang w:eastAsia="ko-KR"/>
        </w:rPr>
        <w:t>Attend actively various forums, seminars, workshops and exchange its experiences with other participants;</w:t>
      </w:r>
    </w:p>
    <w:p w:rsidR="00624BA8"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4.23. P</w:t>
      </w:r>
      <w:r w:rsidR="00487E3B" w:rsidRPr="00487E3B">
        <w:rPr>
          <w:rFonts w:eastAsiaTheme="minorEastAsia"/>
          <w:bCs w:val="0"/>
          <w:szCs w:val="24"/>
          <w:lang w:eastAsia="ko-KR"/>
        </w:rPr>
        <w:t xml:space="preserve">rovide professional, technical and general advisory inputs in to the day to day functions and activities of the Network; </w:t>
      </w:r>
    </w:p>
    <w:p w:rsidR="00487E3B" w:rsidRPr="00487E3B" w:rsidRDefault="00624BA8" w:rsidP="00624BA8">
      <w:pPr>
        <w:pStyle w:val="BodyText"/>
        <w:snapToGrid w:val="0"/>
        <w:ind w:left="720"/>
        <w:rPr>
          <w:rFonts w:eastAsiaTheme="minorEastAsia"/>
          <w:bCs w:val="0"/>
          <w:szCs w:val="24"/>
          <w:lang w:eastAsia="ko-KR"/>
        </w:rPr>
      </w:pPr>
      <w:r>
        <w:rPr>
          <w:rFonts w:eastAsiaTheme="minorEastAsia" w:hint="eastAsia"/>
          <w:bCs w:val="0"/>
          <w:szCs w:val="24"/>
          <w:lang w:eastAsia="ko-KR"/>
        </w:rPr>
        <w:t xml:space="preserve">4.24. </w:t>
      </w:r>
      <w:r w:rsidR="00487E3B" w:rsidRPr="00487E3B">
        <w:rPr>
          <w:rFonts w:eastAsiaTheme="minorEastAsia"/>
          <w:bCs w:val="0"/>
          <w:szCs w:val="24"/>
          <w:lang w:eastAsia="ko-KR"/>
        </w:rPr>
        <w:t xml:space="preserve">Operationalise decentralization of the Network’s activities; </w:t>
      </w:r>
    </w:p>
    <w:p w:rsidR="00487E3B" w:rsidRPr="00487E3B" w:rsidRDefault="00487E3B" w:rsidP="00487E3B">
      <w:pPr>
        <w:pStyle w:val="BodyText"/>
        <w:snapToGrid w:val="0"/>
        <w:rPr>
          <w:rFonts w:eastAsiaTheme="minorEastAsia"/>
          <w:bCs w:val="0"/>
          <w:szCs w:val="24"/>
          <w:lang w:eastAsia="ko-KR"/>
        </w:rPr>
      </w:pPr>
    </w:p>
    <w:p w:rsidR="00487E3B" w:rsidRPr="00BA336B" w:rsidRDefault="00BA336B" w:rsidP="00487E3B">
      <w:pPr>
        <w:pStyle w:val="BodyText"/>
        <w:snapToGrid w:val="0"/>
        <w:rPr>
          <w:rFonts w:eastAsiaTheme="minorEastAsia"/>
          <w:bCs w:val="0"/>
          <w:i/>
          <w:szCs w:val="24"/>
          <w:lang w:eastAsia="ko-KR"/>
        </w:rPr>
      </w:pPr>
      <w:r w:rsidRPr="00BA336B">
        <w:rPr>
          <w:rFonts w:eastAsiaTheme="minorEastAsia" w:hint="eastAsia"/>
          <w:bCs w:val="0"/>
          <w:i/>
          <w:szCs w:val="24"/>
          <w:lang w:eastAsia="ko-KR"/>
        </w:rPr>
        <w:t xml:space="preserve">5. </w:t>
      </w:r>
      <w:r w:rsidR="00487E3B" w:rsidRPr="00BA336B">
        <w:rPr>
          <w:rFonts w:eastAsiaTheme="minorEastAsia"/>
          <w:bCs w:val="0"/>
          <w:i/>
          <w:szCs w:val="24"/>
          <w:lang w:eastAsia="ko-KR"/>
        </w:rPr>
        <w:t>Tenure</w:t>
      </w:r>
    </w:p>
    <w:p w:rsidR="00BA336B" w:rsidRPr="00487E3B" w:rsidRDefault="00BA336B" w:rsidP="00487E3B">
      <w:pPr>
        <w:pStyle w:val="BodyText"/>
        <w:snapToGrid w:val="0"/>
        <w:rPr>
          <w:rFonts w:eastAsiaTheme="minorEastAsia"/>
          <w:bCs w:val="0"/>
          <w:szCs w:val="24"/>
          <w:lang w:eastAsia="ko-KR"/>
        </w:rPr>
      </w:pPr>
    </w:p>
    <w:p w:rsidR="00487E3B" w:rsidRPr="00487E3B" w:rsidRDefault="00487E3B" w:rsidP="00487E3B">
      <w:pPr>
        <w:pStyle w:val="BodyText"/>
        <w:snapToGrid w:val="0"/>
        <w:rPr>
          <w:rFonts w:eastAsiaTheme="minorEastAsia"/>
          <w:bCs w:val="0"/>
          <w:szCs w:val="24"/>
          <w:lang w:eastAsia="ko-KR"/>
        </w:rPr>
      </w:pPr>
      <w:r w:rsidRPr="00487E3B">
        <w:rPr>
          <w:rFonts w:eastAsiaTheme="minorEastAsia"/>
          <w:bCs w:val="0"/>
          <w:szCs w:val="24"/>
          <w:lang w:eastAsia="ko-KR"/>
        </w:rPr>
        <w:t xml:space="preserve">The members of the Executive Committee shall serve for a term of four (4) years commencing on the day of the Executive Committee Meeting succeeding the General Council, where they are elected, </w:t>
      </w:r>
      <w:r w:rsidR="002B633C">
        <w:rPr>
          <w:rFonts w:eastAsiaTheme="minorEastAsia" w:hint="eastAsia"/>
          <w:bCs w:val="0"/>
          <w:szCs w:val="24"/>
          <w:lang w:eastAsia="ko-KR"/>
        </w:rPr>
        <w:t xml:space="preserve">until </w:t>
      </w:r>
      <w:r w:rsidRPr="00487E3B">
        <w:rPr>
          <w:rFonts w:eastAsiaTheme="minorEastAsia"/>
          <w:bCs w:val="0"/>
          <w:szCs w:val="24"/>
          <w:lang w:eastAsia="ko-KR"/>
        </w:rPr>
        <w:t xml:space="preserve">the Executive Committee Meeting preceding the next General Council. Members shall be eligible for re-election. </w:t>
      </w:r>
    </w:p>
    <w:p w:rsidR="00487E3B" w:rsidRPr="00487E3B" w:rsidRDefault="00487E3B" w:rsidP="00487E3B">
      <w:pPr>
        <w:pStyle w:val="BodyText"/>
        <w:snapToGrid w:val="0"/>
        <w:rPr>
          <w:rFonts w:eastAsiaTheme="minorEastAsia"/>
          <w:bCs w:val="0"/>
          <w:szCs w:val="24"/>
          <w:lang w:eastAsia="ko-KR"/>
        </w:rPr>
      </w:pPr>
    </w:p>
    <w:p w:rsidR="00487E3B" w:rsidRPr="002B633C" w:rsidRDefault="002B633C" w:rsidP="00487E3B">
      <w:pPr>
        <w:pStyle w:val="BodyText"/>
        <w:snapToGrid w:val="0"/>
        <w:rPr>
          <w:rFonts w:eastAsiaTheme="minorEastAsia"/>
          <w:bCs w:val="0"/>
          <w:i/>
          <w:szCs w:val="24"/>
          <w:lang w:eastAsia="ko-KR"/>
        </w:rPr>
      </w:pPr>
      <w:r w:rsidRPr="002B633C">
        <w:rPr>
          <w:rFonts w:eastAsiaTheme="minorEastAsia" w:hint="eastAsia"/>
          <w:bCs w:val="0"/>
          <w:i/>
          <w:szCs w:val="24"/>
          <w:lang w:eastAsia="ko-KR"/>
        </w:rPr>
        <w:t xml:space="preserve">6. </w:t>
      </w:r>
      <w:r w:rsidR="00487E3B" w:rsidRPr="002B633C">
        <w:rPr>
          <w:rFonts w:eastAsiaTheme="minorEastAsia"/>
          <w:bCs w:val="0"/>
          <w:i/>
          <w:szCs w:val="24"/>
          <w:lang w:eastAsia="ko-KR"/>
        </w:rPr>
        <w:t>Financial Conditions</w:t>
      </w:r>
    </w:p>
    <w:p w:rsidR="00487E3B" w:rsidRPr="00487E3B" w:rsidRDefault="00487E3B" w:rsidP="00487E3B">
      <w:pPr>
        <w:pStyle w:val="BodyText"/>
        <w:snapToGrid w:val="0"/>
        <w:rPr>
          <w:rFonts w:eastAsiaTheme="minorEastAsia"/>
          <w:bCs w:val="0"/>
          <w:szCs w:val="24"/>
          <w:lang w:eastAsia="ko-KR"/>
        </w:rPr>
      </w:pPr>
      <w:r w:rsidRPr="00487E3B">
        <w:rPr>
          <w:rFonts w:eastAsiaTheme="minorEastAsia"/>
          <w:bCs w:val="0"/>
          <w:szCs w:val="24"/>
          <w:lang w:eastAsia="ko-KR"/>
        </w:rPr>
        <w:t>Representatives of the Executive Committee Members receive no remuneration/emoluments/ honorarium for their services.</w:t>
      </w:r>
    </w:p>
    <w:p w:rsidR="00487E3B" w:rsidRDefault="00487E3B" w:rsidP="00487E3B">
      <w:pPr>
        <w:pStyle w:val="BodyText"/>
        <w:snapToGrid w:val="0"/>
        <w:rPr>
          <w:rFonts w:eastAsiaTheme="minorEastAsia"/>
          <w:bCs w:val="0"/>
          <w:szCs w:val="24"/>
          <w:lang w:eastAsia="ko-KR"/>
        </w:rPr>
      </w:pPr>
    </w:p>
    <w:p w:rsidR="00704310" w:rsidRDefault="00704310"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EF28D7" w:rsidRDefault="00EF28D7" w:rsidP="00487E3B">
      <w:pPr>
        <w:pStyle w:val="BodyText"/>
        <w:snapToGrid w:val="0"/>
        <w:rPr>
          <w:rFonts w:eastAsiaTheme="minorEastAsia"/>
          <w:bCs w:val="0"/>
          <w:szCs w:val="24"/>
          <w:lang w:eastAsia="ko-KR"/>
        </w:rPr>
      </w:pPr>
    </w:p>
    <w:p w:rsidR="00CB4DFA" w:rsidRDefault="002D1D3F" w:rsidP="002D1D3F">
      <w:pPr>
        <w:pStyle w:val="BodyText"/>
        <w:snapToGrid w:val="0"/>
        <w:jc w:val="center"/>
        <w:rPr>
          <w:rFonts w:eastAsiaTheme="minorEastAsia"/>
          <w:b/>
          <w:bCs w:val="0"/>
          <w:szCs w:val="24"/>
          <w:lang w:eastAsia="ko-KR"/>
        </w:rPr>
      </w:pPr>
      <w:r>
        <w:rPr>
          <w:rFonts w:eastAsiaTheme="minorEastAsia" w:hint="eastAsia"/>
          <w:b/>
          <w:bCs w:val="0"/>
          <w:szCs w:val="24"/>
          <w:lang w:eastAsia="ko-KR"/>
        </w:rPr>
        <w:t>&lt;</w:t>
      </w:r>
      <w:r w:rsidR="00CB4DFA">
        <w:rPr>
          <w:rFonts w:eastAsiaTheme="minorEastAsia" w:hint="eastAsia"/>
          <w:b/>
          <w:bCs w:val="0"/>
          <w:szCs w:val="24"/>
          <w:lang w:eastAsia="ko-KR"/>
        </w:rPr>
        <w:t>Annex 3&gt;</w:t>
      </w:r>
    </w:p>
    <w:p w:rsidR="002D1D3F" w:rsidRDefault="00CB4DFA" w:rsidP="002D1D3F">
      <w:pPr>
        <w:pStyle w:val="BodyText"/>
        <w:snapToGrid w:val="0"/>
        <w:jc w:val="center"/>
        <w:rPr>
          <w:rFonts w:eastAsiaTheme="minorEastAsia"/>
          <w:b/>
          <w:bCs w:val="0"/>
          <w:szCs w:val="24"/>
          <w:lang w:eastAsia="ko-KR"/>
        </w:rPr>
      </w:pPr>
      <w:r>
        <w:rPr>
          <w:rFonts w:eastAsiaTheme="minorEastAsia" w:hint="eastAsia"/>
          <w:b/>
          <w:bCs w:val="0"/>
          <w:szCs w:val="24"/>
          <w:lang w:eastAsia="ko-KR"/>
        </w:rPr>
        <w:t>&lt;</w:t>
      </w:r>
      <w:r w:rsidR="002D1D3F">
        <w:rPr>
          <w:rFonts w:eastAsiaTheme="minorEastAsia" w:hint="eastAsia"/>
          <w:b/>
          <w:bCs w:val="0"/>
          <w:szCs w:val="24"/>
          <w:lang w:eastAsia="ko-KR"/>
        </w:rPr>
        <w:t>Eligibility and Procedures for Elections</w:t>
      </w:r>
      <w:r w:rsidR="00336514">
        <w:rPr>
          <w:rFonts w:eastAsiaTheme="minorEastAsia" w:hint="eastAsia"/>
          <w:b/>
          <w:bCs w:val="0"/>
          <w:szCs w:val="24"/>
          <w:lang w:eastAsia="ko-KR"/>
        </w:rPr>
        <w:t>&gt;</w:t>
      </w:r>
    </w:p>
    <w:p w:rsidR="00336514" w:rsidRPr="00336514" w:rsidRDefault="00336514" w:rsidP="00336514">
      <w:pPr>
        <w:spacing w:line="0" w:lineRule="atLeast"/>
        <w:ind w:left="360"/>
        <w:rPr>
          <w:rFonts w:ascii="Times New Roman" w:hAnsi="Times New Roman" w:cs="Times New Roman"/>
          <w:sz w:val="24"/>
          <w:szCs w:val="24"/>
        </w:rPr>
      </w:pPr>
    </w:p>
    <w:p w:rsidR="00336514" w:rsidRPr="00336514" w:rsidRDefault="006E4246" w:rsidP="00AA0B6B">
      <w:pPr>
        <w:numPr>
          <w:ilvl w:val="0"/>
          <w:numId w:val="1"/>
        </w:numPr>
        <w:spacing w:line="0" w:lineRule="atLeast"/>
        <w:rPr>
          <w:rFonts w:ascii="Times New Roman" w:hAnsi="Times New Roman" w:cs="Times New Roman"/>
          <w:sz w:val="24"/>
          <w:szCs w:val="24"/>
        </w:rPr>
      </w:pPr>
      <w:r w:rsidRPr="00336514">
        <w:rPr>
          <w:rFonts w:ascii="Times New Roman" w:hAnsi="Times New Roman" w:cs="Times New Roman"/>
          <w:b/>
          <w:bCs/>
          <w:sz w:val="24"/>
          <w:szCs w:val="24"/>
        </w:rPr>
        <w:t>Eligibility</w:t>
      </w:r>
      <w:r w:rsidR="00EF28D7">
        <w:rPr>
          <w:rFonts w:ascii="Times New Roman" w:hAnsi="Times New Roman" w:cs="Times New Roman" w:hint="eastAsia"/>
          <w:b/>
          <w:bCs/>
          <w:sz w:val="24"/>
          <w:szCs w:val="24"/>
        </w:rPr>
        <w:t xml:space="preserve"> </w:t>
      </w:r>
      <w:r w:rsidRPr="00336514">
        <w:rPr>
          <w:rFonts w:ascii="Times New Roman" w:hAnsi="Times New Roman" w:cs="Times New Roman"/>
          <w:b/>
          <w:bCs/>
          <w:sz w:val="24"/>
          <w:szCs w:val="24"/>
        </w:rPr>
        <w:t>of Member</w:t>
      </w:r>
      <w:r w:rsidR="00336514" w:rsidRPr="00336514">
        <w:rPr>
          <w:rFonts w:ascii="Times New Roman" w:hAnsi="Times New Roman" w:cs="Times New Roman" w:hint="eastAsia"/>
          <w:b/>
          <w:bCs/>
          <w:sz w:val="24"/>
          <w:szCs w:val="24"/>
        </w:rPr>
        <w:t>s</w:t>
      </w:r>
      <w:r w:rsidRPr="00336514">
        <w:rPr>
          <w:rFonts w:ascii="Times New Roman" w:hAnsi="Times New Roman" w:cs="Times New Roman"/>
          <w:b/>
          <w:bCs/>
          <w:sz w:val="24"/>
          <w:szCs w:val="24"/>
        </w:rPr>
        <w:t xml:space="preserve"> of the Executive Committee</w:t>
      </w:r>
    </w:p>
    <w:p w:rsidR="00336514" w:rsidRDefault="00336514" w:rsidP="00336514">
      <w:pPr>
        <w:spacing w:line="0" w:lineRule="atLeast"/>
        <w:rPr>
          <w:rFonts w:ascii="Times New Roman" w:hAnsi="Times New Roman" w:cs="Times New Roman"/>
          <w:sz w:val="24"/>
          <w:szCs w:val="24"/>
        </w:rPr>
      </w:pPr>
    </w:p>
    <w:p w:rsidR="00336514" w:rsidRDefault="006E4246" w:rsidP="00336514">
      <w:pPr>
        <w:spacing w:line="0" w:lineRule="atLeast"/>
        <w:rPr>
          <w:rFonts w:ascii="Times New Roman" w:hAnsi="Times New Roman" w:cs="Times New Roman"/>
          <w:sz w:val="24"/>
          <w:szCs w:val="24"/>
        </w:rPr>
      </w:pPr>
      <w:r w:rsidRPr="00336514">
        <w:rPr>
          <w:rFonts w:ascii="Times New Roman" w:hAnsi="Times New Roman" w:cs="Times New Roman"/>
          <w:sz w:val="24"/>
          <w:szCs w:val="24"/>
        </w:rPr>
        <w:t>The following members shall be eligible to hold office as Members of the Executive Committee:</w:t>
      </w:r>
    </w:p>
    <w:p w:rsidR="00336514" w:rsidRDefault="00336514" w:rsidP="00336514">
      <w:pPr>
        <w:spacing w:line="0" w:lineRule="atLeast"/>
        <w:rPr>
          <w:rFonts w:ascii="Times New Roman" w:hAnsi="Times New Roman" w:cs="Times New Roman"/>
          <w:b/>
          <w:sz w:val="24"/>
          <w:szCs w:val="24"/>
        </w:rPr>
      </w:pPr>
    </w:p>
    <w:p w:rsidR="00336514" w:rsidRPr="00375BFE" w:rsidRDefault="006E4246" w:rsidP="00AA0B6B">
      <w:pPr>
        <w:numPr>
          <w:ilvl w:val="1"/>
          <w:numId w:val="1"/>
        </w:numPr>
        <w:spacing w:line="0" w:lineRule="atLeast"/>
        <w:rPr>
          <w:rFonts w:ascii="Times New Roman" w:hAnsi="Times New Roman" w:cs="Times New Roman"/>
          <w:sz w:val="24"/>
          <w:szCs w:val="24"/>
        </w:rPr>
      </w:pPr>
      <w:r w:rsidRPr="00375BFE">
        <w:rPr>
          <w:rFonts w:ascii="Times New Roman" w:hAnsi="Times New Roman" w:cs="Times New Roman"/>
          <w:sz w:val="24"/>
          <w:szCs w:val="24"/>
        </w:rPr>
        <w:t xml:space="preserve">Only Full Members and Associate Members of </w:t>
      </w:r>
      <w:r w:rsidR="00336514" w:rsidRPr="00375BFE">
        <w:rPr>
          <w:rFonts w:ascii="Times New Roman" w:hAnsi="Times New Roman" w:cs="Times New Roman" w:hint="eastAsia"/>
          <w:sz w:val="24"/>
          <w:szCs w:val="24"/>
        </w:rPr>
        <w:t>five (</w:t>
      </w:r>
      <w:r w:rsidRPr="00375BFE">
        <w:rPr>
          <w:rFonts w:ascii="Times New Roman" w:hAnsi="Times New Roman" w:cs="Times New Roman"/>
          <w:sz w:val="24"/>
          <w:szCs w:val="24"/>
        </w:rPr>
        <w:t>5</w:t>
      </w:r>
      <w:r w:rsidR="00336514" w:rsidRPr="00375BFE">
        <w:rPr>
          <w:rFonts w:ascii="Times New Roman" w:hAnsi="Times New Roman" w:cs="Times New Roman" w:hint="eastAsia"/>
          <w:sz w:val="24"/>
          <w:szCs w:val="24"/>
        </w:rPr>
        <w:t>)</w:t>
      </w:r>
      <w:r w:rsidRPr="00375BFE">
        <w:rPr>
          <w:rFonts w:ascii="Times New Roman" w:hAnsi="Times New Roman" w:cs="Times New Roman"/>
          <w:sz w:val="24"/>
          <w:szCs w:val="24"/>
        </w:rPr>
        <w:t xml:space="preserve"> years standing</w:t>
      </w:r>
      <w:r w:rsidR="00E5157F">
        <w:rPr>
          <w:rFonts w:ascii="Times New Roman" w:hAnsi="Times New Roman" w:cs="Times New Roman" w:hint="eastAsia"/>
          <w:sz w:val="24"/>
          <w:szCs w:val="24"/>
        </w:rPr>
        <w:t xml:space="preserve"> as a member</w:t>
      </w:r>
      <w:r w:rsidRPr="00375BFE">
        <w:rPr>
          <w:rFonts w:ascii="Times New Roman" w:hAnsi="Times New Roman" w:cs="Times New Roman"/>
          <w:sz w:val="24"/>
          <w:szCs w:val="24"/>
        </w:rPr>
        <w:t xml:space="preserve">; </w:t>
      </w:r>
    </w:p>
    <w:p w:rsidR="00336514" w:rsidRDefault="00336514" w:rsidP="00336514">
      <w:pPr>
        <w:spacing w:line="0" w:lineRule="atLeast"/>
        <w:ind w:left="720"/>
        <w:rPr>
          <w:rFonts w:ascii="Times New Roman" w:hAnsi="Times New Roman" w:cs="Times New Roman"/>
          <w:sz w:val="24"/>
          <w:szCs w:val="24"/>
        </w:rPr>
      </w:pPr>
    </w:p>
    <w:p w:rsidR="00336514" w:rsidRDefault="006E4246" w:rsidP="00AA0B6B">
      <w:pPr>
        <w:numPr>
          <w:ilvl w:val="2"/>
          <w:numId w:val="1"/>
        </w:numPr>
        <w:spacing w:line="0" w:lineRule="atLeast"/>
        <w:rPr>
          <w:rFonts w:ascii="Times New Roman" w:hAnsi="Times New Roman" w:cs="Times New Roman"/>
          <w:sz w:val="24"/>
          <w:szCs w:val="24"/>
        </w:rPr>
      </w:pPr>
      <w:r w:rsidRPr="00336514">
        <w:rPr>
          <w:rFonts w:ascii="Times New Roman" w:hAnsi="Times New Roman" w:cs="Times New Roman"/>
          <w:sz w:val="24"/>
          <w:szCs w:val="24"/>
        </w:rPr>
        <w:t xml:space="preserve">With no outstanding dues payable to </w:t>
      </w:r>
      <w:r w:rsidR="00336514" w:rsidRPr="00336514">
        <w:rPr>
          <w:rFonts w:ascii="Times New Roman" w:hAnsi="Times New Roman" w:cs="Times New Roman"/>
          <w:sz w:val="24"/>
          <w:szCs w:val="24"/>
        </w:rPr>
        <w:t xml:space="preserve">the Network at the time of the </w:t>
      </w:r>
      <w:r w:rsidR="00336514" w:rsidRPr="00336514">
        <w:rPr>
          <w:rFonts w:ascii="Times New Roman" w:hAnsi="Times New Roman" w:cs="Times New Roman" w:hint="eastAsia"/>
          <w:sz w:val="24"/>
          <w:szCs w:val="24"/>
        </w:rPr>
        <w:t>C</w:t>
      </w:r>
      <w:r w:rsidRPr="00336514">
        <w:rPr>
          <w:rFonts w:ascii="Times New Roman" w:hAnsi="Times New Roman" w:cs="Times New Roman"/>
          <w:sz w:val="24"/>
          <w:szCs w:val="24"/>
        </w:rPr>
        <w:t xml:space="preserve">all for </w:t>
      </w:r>
      <w:r w:rsidR="00336514" w:rsidRPr="00336514">
        <w:rPr>
          <w:rFonts w:ascii="Times New Roman" w:hAnsi="Times New Roman" w:cs="Times New Roman" w:hint="eastAsia"/>
          <w:sz w:val="24"/>
          <w:szCs w:val="24"/>
        </w:rPr>
        <w:t>Applications/ Nominations</w:t>
      </w:r>
      <w:r w:rsidRPr="00336514">
        <w:rPr>
          <w:rFonts w:ascii="Times New Roman" w:hAnsi="Times New Roman" w:cs="Times New Roman"/>
          <w:sz w:val="24"/>
          <w:szCs w:val="24"/>
        </w:rPr>
        <w:t>;</w:t>
      </w:r>
    </w:p>
    <w:p w:rsidR="00336514" w:rsidRDefault="006E4246" w:rsidP="00AA0B6B">
      <w:pPr>
        <w:numPr>
          <w:ilvl w:val="2"/>
          <w:numId w:val="1"/>
        </w:numPr>
        <w:spacing w:line="0" w:lineRule="atLeast"/>
        <w:rPr>
          <w:rFonts w:ascii="Times New Roman" w:hAnsi="Times New Roman" w:cs="Times New Roman"/>
          <w:sz w:val="24"/>
          <w:szCs w:val="24"/>
        </w:rPr>
      </w:pPr>
      <w:r w:rsidRPr="00336514">
        <w:rPr>
          <w:rFonts w:ascii="Times New Roman" w:hAnsi="Times New Roman" w:cs="Times New Roman"/>
          <w:sz w:val="24"/>
          <w:szCs w:val="24"/>
        </w:rPr>
        <w:t xml:space="preserve">Preferably those members who have contributed greatly to </w:t>
      </w:r>
      <w:r w:rsidR="00336514" w:rsidRPr="00336514">
        <w:rPr>
          <w:rFonts w:ascii="Times New Roman" w:hAnsi="Times New Roman" w:cs="Times New Roman" w:hint="eastAsia"/>
          <w:sz w:val="24"/>
          <w:szCs w:val="24"/>
        </w:rPr>
        <w:t>CityNet and its activities;</w:t>
      </w:r>
    </w:p>
    <w:p w:rsidR="006E4246" w:rsidRPr="00336514" w:rsidRDefault="006E4246" w:rsidP="00AA0B6B">
      <w:pPr>
        <w:numPr>
          <w:ilvl w:val="2"/>
          <w:numId w:val="1"/>
        </w:numPr>
        <w:spacing w:line="0" w:lineRule="atLeast"/>
        <w:rPr>
          <w:rFonts w:ascii="Times New Roman" w:hAnsi="Times New Roman" w:cs="Times New Roman"/>
          <w:sz w:val="24"/>
          <w:szCs w:val="24"/>
        </w:rPr>
      </w:pPr>
      <w:r w:rsidRPr="00336514">
        <w:rPr>
          <w:rFonts w:ascii="Times New Roman" w:hAnsi="Times New Roman" w:cs="Times New Roman"/>
          <w:sz w:val="24"/>
          <w:szCs w:val="24"/>
        </w:rPr>
        <w:t>All necessary formalities and prerequ</w:t>
      </w:r>
      <w:smartTag w:uri="urn:schemas-microsoft-com:office:smarttags" w:element="PersonName">
        <w:r w:rsidRPr="00336514">
          <w:rPr>
            <w:rFonts w:ascii="Times New Roman" w:hAnsi="Times New Roman" w:cs="Times New Roman"/>
            <w:sz w:val="24"/>
            <w:szCs w:val="24"/>
          </w:rPr>
          <w:t>is</w:t>
        </w:r>
      </w:smartTag>
      <w:r w:rsidRPr="00336514">
        <w:rPr>
          <w:rFonts w:ascii="Times New Roman" w:hAnsi="Times New Roman" w:cs="Times New Roman"/>
          <w:sz w:val="24"/>
          <w:szCs w:val="24"/>
        </w:rPr>
        <w:t xml:space="preserve">ites for nomination are complied with; and </w:t>
      </w:r>
    </w:p>
    <w:p w:rsidR="006E4246" w:rsidRPr="00336514" w:rsidRDefault="006E4246" w:rsidP="00AA0B6B">
      <w:pPr>
        <w:numPr>
          <w:ilvl w:val="2"/>
          <w:numId w:val="1"/>
        </w:numPr>
        <w:spacing w:line="0" w:lineRule="atLeast"/>
        <w:rPr>
          <w:rFonts w:ascii="Times New Roman" w:hAnsi="Times New Roman" w:cs="Times New Roman"/>
          <w:sz w:val="24"/>
          <w:szCs w:val="24"/>
        </w:rPr>
      </w:pPr>
      <w:r w:rsidRPr="00336514">
        <w:rPr>
          <w:rFonts w:ascii="Times New Roman" w:hAnsi="Times New Roman" w:cs="Times New Roman"/>
          <w:sz w:val="24"/>
          <w:szCs w:val="24"/>
        </w:rPr>
        <w:t xml:space="preserve">Those members who are able to commit to </w:t>
      </w:r>
      <w:r w:rsidR="00336514" w:rsidRPr="00336514">
        <w:rPr>
          <w:rFonts w:ascii="Times New Roman" w:hAnsi="Times New Roman" w:cs="Times New Roman"/>
          <w:sz w:val="24"/>
          <w:szCs w:val="24"/>
        </w:rPr>
        <w:t>fulfil</w:t>
      </w:r>
      <w:r w:rsidRPr="00336514">
        <w:rPr>
          <w:rFonts w:ascii="Times New Roman" w:hAnsi="Times New Roman" w:cs="Times New Roman"/>
          <w:sz w:val="24"/>
          <w:szCs w:val="24"/>
        </w:rPr>
        <w:t xml:space="preserve"> the responsibilities and tasks listed in</w:t>
      </w:r>
      <w:r w:rsidR="00336514" w:rsidRPr="00336514">
        <w:rPr>
          <w:rFonts w:ascii="Times New Roman" w:hAnsi="Times New Roman" w:cs="Times New Roman"/>
          <w:sz w:val="24"/>
          <w:szCs w:val="24"/>
        </w:rPr>
        <w:t xml:space="preserve"> </w:t>
      </w:r>
      <w:r w:rsidR="00336514" w:rsidRPr="00336514">
        <w:rPr>
          <w:rFonts w:ascii="Times New Roman" w:hAnsi="Times New Roman" w:cs="Times New Roman"/>
          <w:bCs/>
          <w:szCs w:val="24"/>
        </w:rPr>
        <w:t>Functions and Duties of Members of the Executive Committee of CityNet</w:t>
      </w:r>
      <w:r w:rsidR="00222A5A">
        <w:rPr>
          <w:rFonts w:ascii="Times New Roman" w:hAnsi="Times New Roman" w:cs="Times New Roman" w:hint="eastAsia"/>
          <w:bCs/>
          <w:szCs w:val="24"/>
        </w:rPr>
        <w:t xml:space="preserve"> (Annex 2</w:t>
      </w:r>
      <w:r w:rsidR="00E32141">
        <w:rPr>
          <w:rFonts w:ascii="Times New Roman" w:hAnsi="Times New Roman" w:cs="Times New Roman" w:hint="eastAsia"/>
          <w:bCs/>
          <w:szCs w:val="24"/>
        </w:rPr>
        <w:t xml:space="preserve">) </w:t>
      </w:r>
      <w:r w:rsidR="00336514" w:rsidRPr="00336514">
        <w:rPr>
          <w:rFonts w:hint="eastAsia"/>
          <w:bCs/>
          <w:szCs w:val="24"/>
        </w:rPr>
        <w:t xml:space="preserve"> </w:t>
      </w:r>
      <w:r w:rsidR="00336514" w:rsidRPr="00336514">
        <w:rPr>
          <w:rFonts w:hint="eastAsia"/>
          <w:bCs/>
          <w:szCs w:val="24"/>
        </w:rPr>
        <w:br/>
      </w:r>
    </w:p>
    <w:p w:rsidR="006E4246" w:rsidRPr="00375BFE" w:rsidRDefault="00E32141" w:rsidP="00AA0B6B">
      <w:pPr>
        <w:numPr>
          <w:ilvl w:val="0"/>
          <w:numId w:val="1"/>
        </w:numPr>
        <w:spacing w:line="0" w:lineRule="atLeast"/>
        <w:rPr>
          <w:rFonts w:ascii="Times New Roman" w:hAnsi="Times New Roman" w:cs="Times New Roman"/>
          <w:b/>
          <w:bCs/>
          <w:sz w:val="24"/>
          <w:szCs w:val="24"/>
        </w:rPr>
      </w:pPr>
      <w:r w:rsidRPr="00375BFE">
        <w:rPr>
          <w:rFonts w:ascii="Times New Roman" w:hAnsi="Times New Roman" w:cs="Times New Roman"/>
          <w:b/>
          <w:bCs/>
          <w:sz w:val="24"/>
          <w:szCs w:val="24"/>
        </w:rPr>
        <w:t>Eligibility for the Po</w:t>
      </w:r>
      <w:r w:rsidR="006E4246" w:rsidRPr="00375BFE">
        <w:rPr>
          <w:rFonts w:ascii="Times New Roman" w:hAnsi="Times New Roman" w:cs="Times New Roman"/>
          <w:b/>
          <w:bCs/>
          <w:sz w:val="24"/>
          <w:szCs w:val="24"/>
        </w:rPr>
        <w:t xml:space="preserve">st of </w:t>
      </w:r>
      <w:r w:rsidRPr="00375BFE">
        <w:rPr>
          <w:rFonts w:ascii="Times New Roman" w:hAnsi="Times New Roman" w:cs="Times New Roman" w:hint="eastAsia"/>
          <w:b/>
          <w:bCs/>
          <w:sz w:val="24"/>
          <w:szCs w:val="24"/>
        </w:rPr>
        <w:t>C</w:t>
      </w:r>
      <w:r w:rsidRPr="00375BFE">
        <w:rPr>
          <w:rFonts w:ascii="Times New Roman" w:hAnsi="Times New Roman" w:cs="Times New Roman"/>
          <w:b/>
          <w:bCs/>
          <w:sz w:val="24"/>
          <w:szCs w:val="24"/>
        </w:rPr>
        <w:t>i</w:t>
      </w:r>
      <w:r w:rsidRPr="00375BFE">
        <w:rPr>
          <w:rFonts w:ascii="Times New Roman" w:hAnsi="Times New Roman" w:cs="Times New Roman" w:hint="eastAsia"/>
          <w:b/>
          <w:bCs/>
          <w:sz w:val="24"/>
          <w:szCs w:val="24"/>
        </w:rPr>
        <w:t xml:space="preserve">tyNet </w:t>
      </w:r>
      <w:r w:rsidR="006E4246" w:rsidRPr="00375BFE">
        <w:rPr>
          <w:rFonts w:ascii="Times New Roman" w:hAnsi="Times New Roman" w:cs="Times New Roman"/>
          <w:b/>
          <w:bCs/>
          <w:sz w:val="24"/>
          <w:szCs w:val="24"/>
        </w:rPr>
        <w:t>President</w:t>
      </w:r>
      <w:r w:rsidR="00375BFE" w:rsidRPr="00375BFE">
        <w:rPr>
          <w:rFonts w:ascii="Times New Roman" w:hAnsi="Times New Roman" w:cs="Times New Roman" w:hint="eastAsia"/>
          <w:b/>
          <w:bCs/>
          <w:sz w:val="24"/>
          <w:szCs w:val="24"/>
        </w:rPr>
        <w:t>;</w:t>
      </w:r>
    </w:p>
    <w:p w:rsidR="00336514" w:rsidRPr="00336514" w:rsidRDefault="00336514" w:rsidP="00336514">
      <w:pPr>
        <w:spacing w:line="0" w:lineRule="atLeast"/>
        <w:ind w:left="360"/>
        <w:rPr>
          <w:rFonts w:ascii="Times New Roman" w:hAnsi="Times New Roman" w:cs="Times New Roman"/>
          <w:bCs/>
          <w:sz w:val="24"/>
          <w:szCs w:val="24"/>
        </w:rPr>
      </w:pPr>
    </w:p>
    <w:p w:rsidR="006E4246" w:rsidRDefault="006E4246" w:rsidP="006E4246">
      <w:pPr>
        <w:spacing w:line="0" w:lineRule="atLeast"/>
        <w:rPr>
          <w:rFonts w:ascii="Times New Roman" w:hAnsi="Times New Roman" w:cs="Times New Roman"/>
          <w:sz w:val="24"/>
          <w:szCs w:val="24"/>
        </w:rPr>
      </w:pPr>
      <w:r w:rsidRPr="006E4246">
        <w:rPr>
          <w:rFonts w:ascii="Times New Roman" w:hAnsi="Times New Roman" w:cs="Times New Roman"/>
          <w:sz w:val="24"/>
          <w:szCs w:val="24"/>
        </w:rPr>
        <w:t>The President shall:</w:t>
      </w:r>
    </w:p>
    <w:p w:rsidR="00E32141" w:rsidRPr="006E4246" w:rsidRDefault="00E32141" w:rsidP="006E4246">
      <w:pPr>
        <w:spacing w:line="0" w:lineRule="atLeast"/>
        <w:rPr>
          <w:rFonts w:ascii="Times New Roman" w:hAnsi="Times New Roman" w:cs="Times New Roman"/>
          <w:sz w:val="24"/>
          <w:szCs w:val="24"/>
        </w:rPr>
      </w:pPr>
    </w:p>
    <w:p w:rsidR="00E32141" w:rsidRDefault="006E4246" w:rsidP="00AA0B6B">
      <w:pPr>
        <w:numPr>
          <w:ilvl w:val="1"/>
          <w:numId w:val="1"/>
        </w:numPr>
        <w:spacing w:line="0" w:lineRule="atLeast"/>
        <w:ind w:left="357" w:hanging="357"/>
        <w:jc w:val="both"/>
        <w:rPr>
          <w:rFonts w:ascii="Times New Roman" w:hAnsi="Times New Roman" w:cs="Times New Roman"/>
          <w:sz w:val="24"/>
          <w:szCs w:val="24"/>
        </w:rPr>
      </w:pPr>
      <w:r w:rsidRPr="00E32141">
        <w:rPr>
          <w:rFonts w:ascii="Times New Roman" w:hAnsi="Times New Roman" w:cs="Times New Roman"/>
          <w:sz w:val="24"/>
          <w:szCs w:val="24"/>
        </w:rPr>
        <w:t xml:space="preserve">Have strong leadership qualities to guide </w:t>
      </w:r>
      <w:r w:rsidR="00E32141" w:rsidRPr="00E32141">
        <w:rPr>
          <w:rFonts w:ascii="Times New Roman" w:hAnsi="Times New Roman" w:cs="Times New Roman" w:hint="eastAsia"/>
          <w:sz w:val="24"/>
          <w:szCs w:val="24"/>
        </w:rPr>
        <w:t xml:space="preserve">CityNet </w:t>
      </w:r>
      <w:r w:rsidRPr="00E32141">
        <w:rPr>
          <w:rFonts w:ascii="Times New Roman" w:hAnsi="Times New Roman" w:cs="Times New Roman"/>
          <w:sz w:val="24"/>
          <w:szCs w:val="24"/>
        </w:rPr>
        <w:t xml:space="preserve">and sufficient capability to fulfil the responsibilities and duties stipulated in the </w:t>
      </w:r>
      <w:r w:rsidR="00E32141" w:rsidRPr="00E32141">
        <w:rPr>
          <w:rFonts w:ascii="Times New Roman" w:hAnsi="Times New Roman" w:cs="Times New Roman"/>
          <w:sz w:val="24"/>
          <w:szCs w:val="24"/>
        </w:rPr>
        <w:t>Responsibilities and Duties of the President</w:t>
      </w:r>
      <w:r w:rsidR="00E32141">
        <w:rPr>
          <w:rFonts w:ascii="Times New Roman" w:hAnsi="Times New Roman" w:cs="Times New Roman" w:hint="eastAsia"/>
          <w:sz w:val="24"/>
          <w:szCs w:val="24"/>
        </w:rPr>
        <w:t xml:space="preserve"> (Annex 2</w:t>
      </w:r>
      <w:r w:rsidR="00E32141" w:rsidRPr="00E32141">
        <w:rPr>
          <w:rFonts w:ascii="Times New Roman" w:hAnsi="Times New Roman" w:cs="Times New Roman" w:hint="eastAsia"/>
          <w:sz w:val="24"/>
          <w:szCs w:val="24"/>
        </w:rPr>
        <w:t xml:space="preserve">. Item No. II. No. 2); </w:t>
      </w:r>
    </w:p>
    <w:p w:rsidR="006E4246" w:rsidRPr="00E32141" w:rsidRDefault="006E4246" w:rsidP="00AA0B6B">
      <w:pPr>
        <w:numPr>
          <w:ilvl w:val="1"/>
          <w:numId w:val="1"/>
        </w:numPr>
        <w:spacing w:line="0" w:lineRule="atLeast"/>
        <w:ind w:left="357" w:hanging="357"/>
        <w:jc w:val="both"/>
        <w:rPr>
          <w:rFonts w:ascii="Times New Roman" w:hAnsi="Times New Roman" w:cs="Times New Roman"/>
          <w:sz w:val="24"/>
          <w:szCs w:val="24"/>
        </w:rPr>
      </w:pPr>
      <w:r w:rsidRPr="00E32141">
        <w:rPr>
          <w:rFonts w:ascii="Times New Roman" w:hAnsi="Times New Roman" w:cs="Times New Roman"/>
          <w:sz w:val="24"/>
          <w:szCs w:val="24"/>
        </w:rPr>
        <w:t xml:space="preserve">Be able to contribute to </w:t>
      </w:r>
      <w:r w:rsidR="00E32141">
        <w:rPr>
          <w:rFonts w:ascii="Times New Roman" w:hAnsi="Times New Roman" w:cs="Times New Roman" w:hint="eastAsia"/>
          <w:sz w:val="24"/>
          <w:szCs w:val="24"/>
        </w:rPr>
        <w:t xml:space="preserve">CityNet </w:t>
      </w:r>
      <w:r w:rsidRPr="00E32141">
        <w:rPr>
          <w:rFonts w:ascii="Times New Roman" w:hAnsi="Times New Roman" w:cs="Times New Roman"/>
          <w:sz w:val="24"/>
          <w:szCs w:val="24"/>
        </w:rPr>
        <w:t xml:space="preserve">in all aspects including finance, management, and substantive operations of </w:t>
      </w:r>
      <w:r w:rsidR="00E32141">
        <w:rPr>
          <w:rFonts w:ascii="Times New Roman" w:hAnsi="Times New Roman" w:cs="Times New Roman" w:hint="eastAsia"/>
          <w:sz w:val="24"/>
          <w:szCs w:val="24"/>
        </w:rPr>
        <w:t xml:space="preserve">CityNet </w:t>
      </w:r>
      <w:r w:rsidRPr="00E32141">
        <w:rPr>
          <w:rFonts w:ascii="Times New Roman" w:hAnsi="Times New Roman" w:cs="Times New Roman"/>
          <w:sz w:val="24"/>
          <w:szCs w:val="24"/>
        </w:rPr>
        <w:t>for its development;</w:t>
      </w:r>
    </w:p>
    <w:p w:rsidR="006E4246" w:rsidRPr="00E32141" w:rsidRDefault="006E4246" w:rsidP="00AA0B6B">
      <w:pPr>
        <w:numPr>
          <w:ilvl w:val="1"/>
          <w:numId w:val="1"/>
        </w:numPr>
        <w:spacing w:line="0" w:lineRule="atLeast"/>
        <w:ind w:left="357" w:hanging="357"/>
        <w:jc w:val="both"/>
        <w:rPr>
          <w:rFonts w:ascii="Times New Roman" w:hAnsi="Times New Roman" w:cs="Times New Roman"/>
          <w:sz w:val="24"/>
          <w:szCs w:val="24"/>
        </w:rPr>
      </w:pPr>
      <w:r w:rsidRPr="00E32141">
        <w:rPr>
          <w:rFonts w:ascii="Times New Roman" w:hAnsi="Times New Roman" w:cs="Times New Roman"/>
          <w:sz w:val="24"/>
          <w:szCs w:val="24"/>
        </w:rPr>
        <w:t xml:space="preserve">Have the capacity to represent </w:t>
      </w:r>
      <w:r w:rsidR="00E32141" w:rsidRPr="00E32141">
        <w:rPr>
          <w:rFonts w:ascii="Times New Roman" w:hAnsi="Times New Roman" w:cs="Times New Roman" w:hint="eastAsia"/>
          <w:sz w:val="24"/>
          <w:szCs w:val="24"/>
        </w:rPr>
        <w:t xml:space="preserve">CityNet </w:t>
      </w:r>
      <w:r w:rsidRPr="00E32141">
        <w:rPr>
          <w:rFonts w:ascii="Times New Roman" w:hAnsi="Times New Roman" w:cs="Times New Roman"/>
          <w:sz w:val="24"/>
          <w:szCs w:val="24"/>
        </w:rPr>
        <w:t>at important and crucial international</w:t>
      </w:r>
      <w:r w:rsidR="00E32141">
        <w:rPr>
          <w:rFonts w:ascii="Times New Roman" w:hAnsi="Times New Roman" w:cs="Times New Roman" w:hint="eastAsia"/>
          <w:sz w:val="24"/>
          <w:szCs w:val="24"/>
        </w:rPr>
        <w:t xml:space="preserve"> </w:t>
      </w:r>
      <w:r w:rsidRPr="00E32141">
        <w:rPr>
          <w:rFonts w:ascii="Times New Roman" w:hAnsi="Times New Roman" w:cs="Times New Roman"/>
          <w:sz w:val="24"/>
          <w:szCs w:val="24"/>
        </w:rPr>
        <w:t xml:space="preserve">meetings at national and regional levels and global conferences; and </w:t>
      </w:r>
    </w:p>
    <w:p w:rsidR="006E4246" w:rsidRPr="00375BFE" w:rsidRDefault="006E4246" w:rsidP="00AA0B6B">
      <w:pPr>
        <w:numPr>
          <w:ilvl w:val="1"/>
          <w:numId w:val="1"/>
        </w:numPr>
        <w:spacing w:line="0" w:lineRule="atLeast"/>
        <w:ind w:left="357" w:hanging="357"/>
        <w:jc w:val="both"/>
        <w:rPr>
          <w:rFonts w:ascii="Times New Roman" w:hAnsi="Times New Roman" w:cs="Times New Roman"/>
          <w:sz w:val="24"/>
          <w:szCs w:val="24"/>
        </w:rPr>
      </w:pPr>
      <w:r w:rsidRPr="00375BFE">
        <w:rPr>
          <w:rFonts w:ascii="Times New Roman" w:hAnsi="Times New Roman" w:cs="Times New Roman"/>
          <w:sz w:val="24"/>
          <w:szCs w:val="24"/>
        </w:rPr>
        <w:t xml:space="preserve">Have the capability to lobby and advocate with higher-level governments and </w:t>
      </w:r>
      <w:r w:rsidR="00E32141" w:rsidRPr="00375BFE">
        <w:rPr>
          <w:rFonts w:ascii="Times New Roman" w:hAnsi="Times New Roman" w:cs="Times New Roman"/>
          <w:sz w:val="24"/>
          <w:szCs w:val="24"/>
        </w:rPr>
        <w:t>organi</w:t>
      </w:r>
      <w:r w:rsidR="00E32141" w:rsidRPr="00375BFE">
        <w:rPr>
          <w:rFonts w:ascii="Times New Roman" w:hAnsi="Times New Roman" w:cs="Times New Roman" w:hint="eastAsia"/>
          <w:sz w:val="24"/>
          <w:szCs w:val="24"/>
        </w:rPr>
        <w:t>z</w:t>
      </w:r>
      <w:r w:rsidRPr="00375BFE">
        <w:rPr>
          <w:rFonts w:ascii="Times New Roman" w:hAnsi="Times New Roman" w:cs="Times New Roman"/>
          <w:sz w:val="24"/>
          <w:szCs w:val="24"/>
        </w:rPr>
        <w:t xml:space="preserve">ations for the benefit of </w:t>
      </w:r>
      <w:r w:rsidR="00E32141" w:rsidRPr="00375BFE">
        <w:rPr>
          <w:rFonts w:ascii="Times New Roman" w:hAnsi="Times New Roman" w:cs="Times New Roman" w:hint="eastAsia"/>
          <w:sz w:val="24"/>
          <w:szCs w:val="24"/>
        </w:rPr>
        <w:t>CityNet</w:t>
      </w:r>
      <w:r w:rsidRPr="00375BFE">
        <w:rPr>
          <w:rFonts w:ascii="Times New Roman" w:hAnsi="Times New Roman" w:cs="Times New Roman"/>
          <w:sz w:val="24"/>
          <w:szCs w:val="24"/>
        </w:rPr>
        <w:t xml:space="preserve">. </w:t>
      </w:r>
    </w:p>
    <w:p w:rsidR="006E4246" w:rsidRPr="00375BFE" w:rsidRDefault="006E4246" w:rsidP="006E4246">
      <w:pPr>
        <w:pStyle w:val="Heading4"/>
        <w:spacing w:line="0" w:lineRule="atLeast"/>
        <w:rPr>
          <w:rFonts w:ascii="Times New Roman" w:eastAsiaTheme="minorEastAsia" w:hAnsi="Times New Roman"/>
          <w:sz w:val="24"/>
          <w:szCs w:val="24"/>
          <w:lang w:eastAsia="ko-KR"/>
        </w:rPr>
      </w:pPr>
      <w:r w:rsidRPr="00375BFE">
        <w:rPr>
          <w:rFonts w:ascii="Times New Roman" w:hAnsi="Times New Roman"/>
          <w:sz w:val="24"/>
          <w:szCs w:val="24"/>
        </w:rPr>
        <w:t>4. Procedure for Election of the Executive Committee</w:t>
      </w:r>
    </w:p>
    <w:p w:rsidR="00375BFE" w:rsidRPr="00375BFE" w:rsidRDefault="00375BFE" w:rsidP="00375BFE">
      <w:pPr>
        <w:rPr>
          <w:lang w:val="en-US"/>
        </w:rPr>
      </w:pPr>
    </w:p>
    <w:p w:rsidR="006E4246" w:rsidRDefault="006E4246" w:rsidP="006E4246">
      <w:pPr>
        <w:spacing w:line="0" w:lineRule="atLeast"/>
        <w:rPr>
          <w:rFonts w:ascii="Times New Roman" w:hAnsi="Times New Roman" w:cs="Times New Roman"/>
          <w:bCs/>
          <w:sz w:val="24"/>
          <w:szCs w:val="24"/>
        </w:rPr>
      </w:pPr>
      <w:r w:rsidRPr="006E4246">
        <w:rPr>
          <w:rFonts w:ascii="Times New Roman" w:hAnsi="Times New Roman" w:cs="Times New Roman"/>
          <w:bCs/>
          <w:sz w:val="24"/>
          <w:szCs w:val="24"/>
        </w:rPr>
        <w:t xml:space="preserve">4.1. The letter for “Call for </w:t>
      </w:r>
      <w:r w:rsidR="00982389">
        <w:rPr>
          <w:rFonts w:ascii="Times New Roman" w:hAnsi="Times New Roman" w:cs="Times New Roman" w:hint="eastAsia"/>
          <w:bCs/>
          <w:sz w:val="24"/>
          <w:szCs w:val="24"/>
        </w:rPr>
        <w:t>Applications/</w:t>
      </w:r>
      <w:r w:rsidR="00BF0061">
        <w:rPr>
          <w:rFonts w:ascii="Times New Roman" w:hAnsi="Times New Roman" w:cs="Times New Roman" w:hint="eastAsia"/>
          <w:bCs/>
          <w:sz w:val="24"/>
          <w:szCs w:val="24"/>
        </w:rPr>
        <w:t xml:space="preserve"> </w:t>
      </w:r>
      <w:r w:rsidRPr="006E4246">
        <w:rPr>
          <w:rFonts w:ascii="Times New Roman" w:hAnsi="Times New Roman" w:cs="Times New Roman"/>
          <w:bCs/>
          <w:sz w:val="24"/>
          <w:szCs w:val="24"/>
        </w:rPr>
        <w:t>Nomination</w:t>
      </w:r>
      <w:r w:rsidR="00BF0061">
        <w:rPr>
          <w:rFonts w:ascii="Times New Roman" w:hAnsi="Times New Roman" w:cs="Times New Roman" w:hint="eastAsia"/>
          <w:bCs/>
          <w:sz w:val="24"/>
          <w:szCs w:val="24"/>
        </w:rPr>
        <w:t>s</w:t>
      </w:r>
      <w:r w:rsidRPr="006E4246">
        <w:rPr>
          <w:rFonts w:ascii="Times New Roman" w:hAnsi="Times New Roman" w:cs="Times New Roman"/>
          <w:bCs/>
          <w:sz w:val="24"/>
          <w:szCs w:val="24"/>
        </w:rPr>
        <w:t xml:space="preserve">” will be circulated to all members together with the following documents: </w:t>
      </w:r>
    </w:p>
    <w:p w:rsidR="00BF0061" w:rsidRDefault="00BF0061" w:rsidP="00A60988">
      <w:pPr>
        <w:spacing w:line="0" w:lineRule="atLeast"/>
        <w:ind w:left="720"/>
        <w:rPr>
          <w:rFonts w:ascii="Times New Roman" w:hAnsi="Times New Roman" w:cs="Times New Roman"/>
          <w:bCs/>
          <w:sz w:val="24"/>
          <w:szCs w:val="24"/>
        </w:rPr>
      </w:pPr>
      <w:r>
        <w:rPr>
          <w:rFonts w:ascii="Times New Roman" w:hAnsi="Times New Roman" w:cs="Times New Roman" w:hint="eastAsia"/>
          <w:bCs/>
          <w:sz w:val="24"/>
          <w:szCs w:val="24"/>
        </w:rPr>
        <w:t xml:space="preserve">4.1.1. </w:t>
      </w:r>
      <w:r w:rsidR="00A60988">
        <w:rPr>
          <w:rFonts w:ascii="Times New Roman" w:hAnsi="Times New Roman" w:cs="Times New Roman" w:hint="eastAsia"/>
          <w:bCs/>
          <w:sz w:val="24"/>
          <w:szCs w:val="24"/>
        </w:rPr>
        <w:t xml:space="preserve">Annex 1: </w:t>
      </w:r>
      <w:r w:rsidRPr="00BF0061">
        <w:rPr>
          <w:rFonts w:ascii="Times New Roman" w:hAnsi="Times New Roman" w:cs="Times New Roman"/>
          <w:bCs/>
          <w:sz w:val="24"/>
          <w:szCs w:val="24"/>
        </w:rPr>
        <w:t>Timeframe for the General Election for CityNet Main Office Bearers of CityNet 2018-</w:t>
      </w:r>
      <w:r w:rsidR="00A60988">
        <w:rPr>
          <w:rFonts w:ascii="Times New Roman" w:hAnsi="Times New Roman" w:cs="Times New Roman" w:hint="eastAsia"/>
          <w:bCs/>
          <w:sz w:val="24"/>
          <w:szCs w:val="24"/>
        </w:rPr>
        <w:t xml:space="preserve"> </w:t>
      </w:r>
      <w:r w:rsidRPr="00BF0061">
        <w:rPr>
          <w:rFonts w:ascii="Times New Roman" w:hAnsi="Times New Roman" w:cs="Times New Roman"/>
          <w:bCs/>
          <w:sz w:val="24"/>
          <w:szCs w:val="24"/>
        </w:rPr>
        <w:t>2021</w:t>
      </w:r>
      <w:r>
        <w:rPr>
          <w:rFonts w:ascii="Times New Roman" w:hAnsi="Times New Roman" w:cs="Times New Roman" w:hint="eastAsia"/>
          <w:bCs/>
          <w:sz w:val="24"/>
          <w:szCs w:val="24"/>
        </w:rPr>
        <w:t>;</w:t>
      </w:r>
    </w:p>
    <w:p w:rsidR="00BF0061" w:rsidRDefault="00BF0061" w:rsidP="00BF0061">
      <w:pPr>
        <w:spacing w:line="0" w:lineRule="atLeast"/>
        <w:ind w:firstLine="720"/>
        <w:rPr>
          <w:rFonts w:ascii="Times New Roman" w:hAnsi="Times New Roman" w:cs="Times New Roman"/>
          <w:bCs/>
          <w:sz w:val="24"/>
          <w:szCs w:val="24"/>
        </w:rPr>
      </w:pPr>
      <w:r>
        <w:rPr>
          <w:rFonts w:ascii="Times New Roman" w:hAnsi="Times New Roman" w:cs="Times New Roman" w:hint="eastAsia"/>
          <w:bCs/>
          <w:sz w:val="24"/>
          <w:szCs w:val="24"/>
        </w:rPr>
        <w:t xml:space="preserve">4.1.2. </w:t>
      </w:r>
      <w:r w:rsidR="00A60988">
        <w:rPr>
          <w:rFonts w:ascii="Times New Roman" w:hAnsi="Times New Roman" w:cs="Times New Roman" w:hint="eastAsia"/>
          <w:bCs/>
          <w:sz w:val="24"/>
          <w:szCs w:val="24"/>
        </w:rPr>
        <w:t xml:space="preserve">Annex 2: </w:t>
      </w:r>
      <w:r w:rsidRPr="00BF0061">
        <w:rPr>
          <w:rFonts w:ascii="Times New Roman" w:hAnsi="Times New Roman" w:cs="Times New Roman"/>
          <w:bCs/>
          <w:sz w:val="24"/>
          <w:szCs w:val="24"/>
        </w:rPr>
        <w:t>Functions and Duties of Members of the Executive Committee of CityNet</w:t>
      </w:r>
      <w:r>
        <w:rPr>
          <w:rFonts w:ascii="Times New Roman" w:hAnsi="Times New Roman" w:cs="Times New Roman" w:hint="eastAsia"/>
          <w:bCs/>
          <w:sz w:val="24"/>
          <w:szCs w:val="24"/>
        </w:rPr>
        <w:t xml:space="preserve">; </w:t>
      </w:r>
    </w:p>
    <w:p w:rsidR="00BF0061" w:rsidRDefault="00BF0061" w:rsidP="00BF0061">
      <w:pPr>
        <w:spacing w:line="0" w:lineRule="atLeast"/>
        <w:ind w:firstLine="720"/>
        <w:rPr>
          <w:rFonts w:ascii="Times New Roman" w:hAnsi="Times New Roman" w:cs="Times New Roman"/>
          <w:sz w:val="24"/>
          <w:szCs w:val="24"/>
        </w:rPr>
      </w:pPr>
      <w:r>
        <w:rPr>
          <w:rFonts w:ascii="Times New Roman" w:hAnsi="Times New Roman" w:cs="Times New Roman" w:hint="eastAsia"/>
          <w:sz w:val="24"/>
          <w:szCs w:val="24"/>
        </w:rPr>
        <w:t xml:space="preserve">4.1.3. </w:t>
      </w:r>
      <w:r w:rsidR="00A60988">
        <w:rPr>
          <w:rFonts w:ascii="Times New Roman" w:hAnsi="Times New Roman" w:cs="Times New Roman" w:hint="eastAsia"/>
          <w:sz w:val="24"/>
          <w:szCs w:val="24"/>
        </w:rPr>
        <w:t xml:space="preserve">Annex 3: </w:t>
      </w:r>
      <w:r w:rsidRPr="00BF0061">
        <w:rPr>
          <w:rFonts w:ascii="Times New Roman" w:hAnsi="Times New Roman" w:cs="Times New Roman"/>
          <w:sz w:val="24"/>
          <w:szCs w:val="24"/>
        </w:rPr>
        <w:t>Eligibility and Procedures for Elections</w:t>
      </w:r>
      <w:r>
        <w:rPr>
          <w:rFonts w:ascii="Times New Roman" w:hAnsi="Times New Roman" w:cs="Times New Roman" w:hint="eastAsia"/>
          <w:sz w:val="24"/>
          <w:szCs w:val="24"/>
        </w:rPr>
        <w:t xml:space="preserve">; </w:t>
      </w:r>
    </w:p>
    <w:p w:rsidR="004C7E77" w:rsidRDefault="004C7E77" w:rsidP="00BF0061">
      <w:pPr>
        <w:spacing w:line="0" w:lineRule="atLeast"/>
        <w:ind w:firstLine="720"/>
        <w:rPr>
          <w:rFonts w:ascii="Times New Roman" w:hAnsi="Times New Roman" w:cs="Times New Roman"/>
          <w:sz w:val="24"/>
          <w:szCs w:val="24"/>
        </w:rPr>
      </w:pPr>
      <w:r>
        <w:rPr>
          <w:rFonts w:ascii="Times New Roman" w:hAnsi="Times New Roman" w:cs="Times New Roman" w:hint="eastAsia"/>
          <w:sz w:val="24"/>
          <w:szCs w:val="24"/>
        </w:rPr>
        <w:t xml:space="preserve">4.1.4. </w:t>
      </w:r>
      <w:r w:rsidR="00A60988">
        <w:rPr>
          <w:rFonts w:ascii="Times New Roman" w:hAnsi="Times New Roman" w:cs="Times New Roman" w:hint="eastAsia"/>
          <w:sz w:val="24"/>
          <w:szCs w:val="24"/>
        </w:rPr>
        <w:t xml:space="preserve">Annex 4: </w:t>
      </w:r>
      <w:r>
        <w:rPr>
          <w:rFonts w:ascii="Times New Roman" w:hAnsi="Times New Roman" w:cs="Times New Roman" w:hint="eastAsia"/>
          <w:sz w:val="24"/>
          <w:szCs w:val="24"/>
        </w:rPr>
        <w:t>Eligibility and Procedure for Election of the CityNet Auditor;</w:t>
      </w:r>
    </w:p>
    <w:p w:rsidR="00BF0061" w:rsidRDefault="00BF0061" w:rsidP="00BF0061">
      <w:pPr>
        <w:spacing w:line="0" w:lineRule="atLeast"/>
        <w:ind w:firstLine="720"/>
        <w:rPr>
          <w:rFonts w:ascii="Times New Roman" w:hAnsi="Times New Roman" w:cs="Times New Roman"/>
          <w:sz w:val="24"/>
          <w:szCs w:val="24"/>
        </w:rPr>
      </w:pPr>
      <w:r>
        <w:rPr>
          <w:rFonts w:ascii="Times New Roman" w:hAnsi="Times New Roman" w:cs="Times New Roman" w:hint="eastAsia"/>
          <w:sz w:val="24"/>
          <w:szCs w:val="24"/>
        </w:rPr>
        <w:t xml:space="preserve">4.1.4. </w:t>
      </w:r>
      <w:r w:rsidR="006E4246" w:rsidRPr="006E4246">
        <w:rPr>
          <w:rFonts w:ascii="Times New Roman" w:hAnsi="Times New Roman" w:cs="Times New Roman"/>
          <w:sz w:val="24"/>
          <w:szCs w:val="24"/>
        </w:rPr>
        <w:t xml:space="preserve">Form A: Nomination Form for the Position of the Members of the Executive Committee </w:t>
      </w:r>
    </w:p>
    <w:p w:rsidR="006E4246" w:rsidRPr="006E4246" w:rsidRDefault="00BF0061" w:rsidP="00BF0061">
      <w:pPr>
        <w:spacing w:line="0" w:lineRule="atLeast"/>
        <w:ind w:firstLine="720"/>
        <w:rPr>
          <w:rFonts w:ascii="Times New Roman" w:hAnsi="Times New Roman" w:cs="Times New Roman"/>
          <w:sz w:val="24"/>
          <w:szCs w:val="24"/>
        </w:rPr>
      </w:pPr>
      <w:r>
        <w:rPr>
          <w:rFonts w:ascii="Times New Roman" w:hAnsi="Times New Roman" w:cs="Times New Roman" w:hint="eastAsia"/>
          <w:sz w:val="24"/>
          <w:szCs w:val="24"/>
        </w:rPr>
        <w:t>4.1.5. Form B:</w:t>
      </w:r>
      <w:r w:rsidR="006E4246" w:rsidRPr="006E4246">
        <w:rPr>
          <w:rFonts w:ascii="Times New Roman" w:hAnsi="Times New Roman" w:cs="Times New Roman"/>
          <w:sz w:val="24"/>
          <w:szCs w:val="24"/>
        </w:rPr>
        <w:t xml:space="preserve"> Nomination Form for the Position of President or Vice President</w:t>
      </w:r>
    </w:p>
    <w:p w:rsidR="00BF0061" w:rsidRDefault="00BF0061" w:rsidP="00BF0061">
      <w:pPr>
        <w:spacing w:line="0" w:lineRule="atLeast"/>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4.1.6. </w:t>
      </w:r>
      <w:r w:rsidR="006E4246" w:rsidRPr="006E4246">
        <w:rPr>
          <w:rFonts w:ascii="Times New Roman" w:hAnsi="Times New Roman" w:cs="Times New Roman"/>
          <w:sz w:val="24"/>
          <w:szCs w:val="24"/>
        </w:rPr>
        <w:t xml:space="preserve">Form C: Vision for </w:t>
      </w:r>
      <w:r>
        <w:rPr>
          <w:rFonts w:ascii="Times New Roman" w:hAnsi="Times New Roman" w:cs="Times New Roman" w:hint="eastAsia"/>
          <w:sz w:val="24"/>
          <w:szCs w:val="24"/>
        </w:rPr>
        <w:t xml:space="preserve">the </w:t>
      </w:r>
      <w:r w:rsidR="006E4246" w:rsidRPr="006E4246">
        <w:rPr>
          <w:rFonts w:ascii="Times New Roman" w:hAnsi="Times New Roman" w:cs="Times New Roman"/>
          <w:sz w:val="24"/>
          <w:szCs w:val="24"/>
        </w:rPr>
        <w:t xml:space="preserve">Sustainability of </w:t>
      </w:r>
      <w:r>
        <w:rPr>
          <w:rFonts w:ascii="Times New Roman" w:hAnsi="Times New Roman" w:cs="Times New Roman" w:hint="eastAsia"/>
          <w:sz w:val="24"/>
          <w:szCs w:val="24"/>
        </w:rPr>
        <w:t>CityNet</w:t>
      </w:r>
    </w:p>
    <w:p w:rsidR="006E4246" w:rsidRDefault="00BF0061" w:rsidP="00BF0061">
      <w:pPr>
        <w:spacing w:line="0" w:lineRule="atLeast"/>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4.1.7. </w:t>
      </w:r>
      <w:r w:rsidR="006E4246" w:rsidRPr="006E4246">
        <w:rPr>
          <w:rFonts w:ascii="Times New Roman" w:hAnsi="Times New Roman" w:cs="Times New Roman"/>
          <w:sz w:val="24"/>
          <w:szCs w:val="24"/>
        </w:rPr>
        <w:t>Form D</w:t>
      </w:r>
      <w:r>
        <w:rPr>
          <w:rFonts w:ascii="Times New Roman" w:hAnsi="Times New Roman" w:cs="Times New Roman" w:hint="eastAsia"/>
          <w:sz w:val="24"/>
          <w:szCs w:val="24"/>
        </w:rPr>
        <w:t xml:space="preserve">: </w:t>
      </w:r>
      <w:r w:rsidR="006E4246" w:rsidRPr="006E4246">
        <w:rPr>
          <w:rFonts w:ascii="Times New Roman" w:hAnsi="Times New Roman" w:cs="Times New Roman"/>
          <w:sz w:val="24"/>
          <w:szCs w:val="24"/>
        </w:rPr>
        <w:t xml:space="preserve">Potential Contribution to </w:t>
      </w:r>
      <w:r>
        <w:rPr>
          <w:rFonts w:ascii="Times New Roman" w:hAnsi="Times New Roman" w:cs="Times New Roman" w:hint="eastAsia"/>
          <w:sz w:val="24"/>
          <w:szCs w:val="24"/>
        </w:rPr>
        <w:t xml:space="preserve">CityNet </w:t>
      </w:r>
    </w:p>
    <w:p w:rsidR="004C7E77" w:rsidRPr="006E4246" w:rsidRDefault="004C7E77" w:rsidP="00BF0061">
      <w:pPr>
        <w:spacing w:line="0" w:lineRule="atLeast"/>
        <w:ind w:firstLine="720"/>
        <w:jc w:val="both"/>
        <w:rPr>
          <w:rFonts w:ascii="Times New Roman" w:hAnsi="Times New Roman" w:cs="Times New Roman"/>
          <w:sz w:val="24"/>
          <w:szCs w:val="24"/>
        </w:rPr>
      </w:pPr>
      <w:r>
        <w:rPr>
          <w:rFonts w:ascii="Times New Roman" w:hAnsi="Times New Roman" w:cs="Times New Roman" w:hint="eastAsia"/>
          <w:sz w:val="24"/>
          <w:szCs w:val="24"/>
        </w:rPr>
        <w:t>4.1.8. Form E. Nomination Form for the Position of CityNet Auditor</w:t>
      </w:r>
    </w:p>
    <w:p w:rsidR="006E4246" w:rsidRPr="006E4246" w:rsidRDefault="006E4246" w:rsidP="006E4246">
      <w:pPr>
        <w:spacing w:line="0" w:lineRule="atLeast"/>
        <w:rPr>
          <w:rFonts w:ascii="Times New Roman" w:hAnsi="Times New Roman" w:cs="Times New Roman"/>
          <w:b/>
          <w:bCs/>
          <w:sz w:val="24"/>
          <w:szCs w:val="24"/>
        </w:rPr>
      </w:pPr>
    </w:p>
    <w:p w:rsidR="006E4246" w:rsidRPr="006E4246" w:rsidRDefault="006E4246" w:rsidP="006E4246">
      <w:pPr>
        <w:spacing w:line="0" w:lineRule="atLeast"/>
        <w:rPr>
          <w:rFonts w:ascii="Times New Roman" w:hAnsi="Times New Roman" w:cs="Times New Roman"/>
          <w:sz w:val="24"/>
          <w:szCs w:val="24"/>
        </w:rPr>
      </w:pPr>
      <w:r w:rsidRPr="006E4246">
        <w:rPr>
          <w:rFonts w:ascii="Times New Roman" w:hAnsi="Times New Roman" w:cs="Times New Roman"/>
          <w:sz w:val="24"/>
          <w:szCs w:val="24"/>
        </w:rPr>
        <w:t xml:space="preserve">4.2. All nominations shall be submitted to the Election Committee </w:t>
      </w:r>
      <w:r w:rsidR="00ED19F3">
        <w:rPr>
          <w:rFonts w:ascii="Times New Roman" w:hAnsi="Times New Roman" w:cs="Times New Roman" w:hint="eastAsia"/>
          <w:sz w:val="24"/>
          <w:szCs w:val="24"/>
        </w:rPr>
        <w:t xml:space="preserve">through the CityNet Secretariat </w:t>
      </w:r>
      <w:r w:rsidRPr="006E4246">
        <w:rPr>
          <w:rFonts w:ascii="Times New Roman" w:hAnsi="Times New Roman" w:cs="Times New Roman"/>
          <w:sz w:val="24"/>
          <w:szCs w:val="24"/>
        </w:rPr>
        <w:t xml:space="preserve">within the stipulated period. The Secretariat shall refer all nominations to the Election Committee, an independent Committee that will conduct a transparent election. </w:t>
      </w:r>
    </w:p>
    <w:p w:rsidR="006E4246" w:rsidRPr="006E4246" w:rsidRDefault="006E4246" w:rsidP="006E4246">
      <w:pPr>
        <w:spacing w:line="0" w:lineRule="atLeast"/>
        <w:rPr>
          <w:rFonts w:ascii="Times New Roman" w:hAnsi="Times New Roman" w:cs="Times New Roman"/>
          <w:sz w:val="24"/>
          <w:szCs w:val="24"/>
        </w:rPr>
      </w:pPr>
    </w:p>
    <w:p w:rsidR="006E4246" w:rsidRPr="006E4246" w:rsidRDefault="006E4246" w:rsidP="006E4246">
      <w:pPr>
        <w:spacing w:line="0" w:lineRule="atLeast"/>
        <w:rPr>
          <w:rFonts w:ascii="Times New Roman" w:hAnsi="Times New Roman" w:cs="Times New Roman"/>
          <w:sz w:val="24"/>
          <w:szCs w:val="24"/>
        </w:rPr>
      </w:pPr>
      <w:r w:rsidRPr="006E4246">
        <w:rPr>
          <w:rFonts w:ascii="Times New Roman" w:hAnsi="Times New Roman" w:cs="Times New Roman"/>
          <w:sz w:val="24"/>
          <w:szCs w:val="24"/>
        </w:rPr>
        <w:t xml:space="preserve">4.3. The Election Committee shall: </w:t>
      </w:r>
    </w:p>
    <w:p w:rsidR="00ED19F3" w:rsidRDefault="006E4246" w:rsidP="00ED19F3">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4.3.1. Collect and compile nominations and verify their eligibility; </w:t>
      </w:r>
    </w:p>
    <w:p w:rsidR="00ED19F3" w:rsidRDefault="006E4246" w:rsidP="00ED19F3">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4.3.2. Make a list of nominees; </w:t>
      </w:r>
    </w:p>
    <w:p w:rsidR="00ED19F3" w:rsidRDefault="006E4246" w:rsidP="00ED19F3">
      <w:pPr>
        <w:spacing w:line="0" w:lineRule="atLeast"/>
        <w:ind w:left="720"/>
        <w:rPr>
          <w:rFonts w:ascii="Times New Roman" w:hAnsi="Times New Roman" w:cs="Times New Roman"/>
          <w:sz w:val="24"/>
          <w:szCs w:val="24"/>
        </w:rPr>
      </w:pPr>
      <w:r w:rsidRPr="006E4246">
        <w:rPr>
          <w:rFonts w:ascii="Times New Roman" w:hAnsi="Times New Roman" w:cs="Times New Roman"/>
          <w:sz w:val="24"/>
          <w:szCs w:val="24"/>
        </w:rPr>
        <w:t>4.3.3. Submit the list of the eligible nominee to the Executive Committee who shall table it at the General Council;</w:t>
      </w:r>
    </w:p>
    <w:p w:rsidR="00ED19F3" w:rsidRDefault="006E4246" w:rsidP="00ED19F3">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4.3.4. Conduct the election during the General Council by secret ballot; and </w:t>
      </w:r>
    </w:p>
    <w:p w:rsidR="006E4246" w:rsidRPr="006E4246" w:rsidRDefault="006E4246" w:rsidP="00ED19F3">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4.3.5. Announce the result of the election.  </w:t>
      </w: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Default="006E4246" w:rsidP="006E4246">
      <w:pPr>
        <w:spacing w:line="0" w:lineRule="atLeast"/>
        <w:rPr>
          <w:rFonts w:ascii="Times New Roman" w:eastAsia="맑은 고딕" w:hAnsi="Times New Roman" w:cs="Times New Roman"/>
          <w:sz w:val="24"/>
          <w:szCs w:val="24"/>
        </w:rPr>
      </w:pPr>
    </w:p>
    <w:p w:rsidR="00ED19F3" w:rsidRDefault="00ED19F3" w:rsidP="006E4246">
      <w:pPr>
        <w:spacing w:line="0" w:lineRule="atLeast"/>
        <w:rPr>
          <w:rFonts w:ascii="Times New Roman" w:eastAsia="맑은 고딕" w:hAnsi="Times New Roman" w:cs="Times New Roman"/>
          <w:sz w:val="24"/>
          <w:szCs w:val="24"/>
        </w:rPr>
      </w:pPr>
    </w:p>
    <w:p w:rsidR="00ED19F3" w:rsidRPr="006E4246" w:rsidRDefault="00ED19F3"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r w:rsidRPr="006E4246">
        <w:rPr>
          <w:rFonts w:ascii="Times New Roman" w:eastAsia="맑은 고딕" w:hAnsi="Times New Roman" w:cs="Times New Roman"/>
          <w:sz w:val="24"/>
          <w:szCs w:val="24"/>
        </w:rPr>
        <w:br/>
      </w: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Pr="006E4246" w:rsidRDefault="006E4246" w:rsidP="006E4246">
      <w:pPr>
        <w:spacing w:line="0" w:lineRule="atLeast"/>
        <w:rPr>
          <w:rFonts w:ascii="Times New Roman" w:eastAsia="맑은 고딕" w:hAnsi="Times New Roman" w:cs="Times New Roman"/>
          <w:sz w:val="24"/>
          <w:szCs w:val="24"/>
        </w:rPr>
      </w:pPr>
    </w:p>
    <w:p w:rsidR="006E4246" w:rsidRDefault="006E4246" w:rsidP="006E4246">
      <w:pPr>
        <w:spacing w:line="0" w:lineRule="atLeast"/>
        <w:rPr>
          <w:rFonts w:ascii="Times New Roman" w:eastAsia="맑은 고딕" w:hAnsi="Times New Roman" w:cs="Times New Roman"/>
          <w:sz w:val="24"/>
          <w:szCs w:val="24"/>
        </w:rPr>
      </w:pPr>
    </w:p>
    <w:p w:rsidR="00AF728E" w:rsidRPr="006E4246" w:rsidRDefault="00AF728E" w:rsidP="006E4246">
      <w:pPr>
        <w:spacing w:line="0" w:lineRule="atLeast"/>
        <w:rPr>
          <w:rFonts w:ascii="Times New Roman" w:eastAsia="맑은 고딕" w:hAnsi="Times New Roman" w:cs="Times New Roman"/>
          <w:sz w:val="24"/>
          <w:szCs w:val="24"/>
        </w:rPr>
      </w:pPr>
    </w:p>
    <w:p w:rsidR="006E4246" w:rsidRDefault="006E4246" w:rsidP="006E4246">
      <w:pPr>
        <w:spacing w:line="0" w:lineRule="atLeast"/>
        <w:rPr>
          <w:rFonts w:ascii="Times New Roman" w:eastAsia="맑은 고딕" w:hAnsi="Times New Roman" w:cs="Times New Roman"/>
          <w:sz w:val="24"/>
          <w:szCs w:val="24"/>
        </w:rPr>
      </w:pPr>
    </w:p>
    <w:p w:rsidR="00EF28D7" w:rsidRDefault="00EF28D7" w:rsidP="006E4246">
      <w:pPr>
        <w:spacing w:line="0" w:lineRule="atLeast"/>
        <w:rPr>
          <w:rFonts w:ascii="Times New Roman" w:eastAsia="맑은 고딕" w:hAnsi="Times New Roman" w:cs="Times New Roman"/>
          <w:sz w:val="24"/>
          <w:szCs w:val="24"/>
        </w:rPr>
      </w:pPr>
    </w:p>
    <w:p w:rsidR="00EF28D7" w:rsidRPr="00E5157F" w:rsidRDefault="00EF28D7" w:rsidP="00EF28D7">
      <w:pPr>
        <w:jc w:val="center"/>
        <w:rPr>
          <w:rFonts w:ascii="Times New Roman" w:hAnsi="Times New Roman" w:cs="Times New Roman"/>
          <w:b/>
          <w:sz w:val="24"/>
          <w:szCs w:val="24"/>
          <w:lang w:val="en-US"/>
        </w:rPr>
      </w:pPr>
      <w:r w:rsidRPr="00E5157F">
        <w:rPr>
          <w:rFonts w:ascii="Times New Roman" w:hAnsi="Times New Roman" w:cs="Times New Roman"/>
          <w:b/>
          <w:sz w:val="24"/>
          <w:szCs w:val="24"/>
          <w:lang w:val="en-US"/>
        </w:rPr>
        <w:t>&lt;Annex 4&gt;</w:t>
      </w:r>
    </w:p>
    <w:p w:rsidR="00EF28D7" w:rsidRPr="00AA0B6B" w:rsidRDefault="00EF28D7" w:rsidP="00EF28D7">
      <w:pPr>
        <w:jc w:val="center"/>
        <w:rPr>
          <w:rFonts w:ascii="Times New Roman" w:hAnsi="Times New Roman" w:cs="Times New Roman"/>
          <w:b/>
          <w:bCs/>
          <w:sz w:val="24"/>
          <w:szCs w:val="24"/>
        </w:rPr>
      </w:pPr>
      <w:r w:rsidRPr="00AA0B6B">
        <w:rPr>
          <w:rFonts w:ascii="Times New Roman" w:hAnsi="Times New Roman" w:cs="Times New Roman" w:hint="eastAsia"/>
          <w:b/>
          <w:sz w:val="24"/>
          <w:szCs w:val="24"/>
          <w:lang w:val="en-US"/>
        </w:rPr>
        <w:t>Eligibility and Procedure for Election of the CityNet Auditor</w:t>
      </w:r>
    </w:p>
    <w:p w:rsidR="00EF28D7" w:rsidRPr="001925A4" w:rsidRDefault="00EF28D7" w:rsidP="00EF28D7">
      <w:pPr>
        <w:jc w:val="center"/>
        <w:rPr>
          <w:rFonts w:ascii="Times New Roman" w:hAnsi="Times New Roman" w:cs="Times New Roman"/>
          <w:b/>
          <w:bCs/>
          <w:sz w:val="24"/>
          <w:szCs w:val="24"/>
        </w:rPr>
      </w:pPr>
    </w:p>
    <w:p w:rsidR="00EF28D7" w:rsidRPr="00E5157F" w:rsidRDefault="00EF28D7" w:rsidP="00EF28D7">
      <w:pPr>
        <w:pStyle w:val="Heading3"/>
        <w:keepLines w:val="0"/>
        <w:numPr>
          <w:ilvl w:val="0"/>
          <w:numId w:val="2"/>
        </w:numPr>
        <w:spacing w:before="0" w:line="240" w:lineRule="auto"/>
        <w:jc w:val="both"/>
        <w:rPr>
          <w:rFonts w:ascii="Times New Roman" w:hAnsi="Times New Roman" w:cs="Times New Roman"/>
          <w:color w:val="auto"/>
          <w:sz w:val="24"/>
          <w:szCs w:val="24"/>
        </w:rPr>
      </w:pPr>
      <w:r w:rsidRPr="00E5157F">
        <w:rPr>
          <w:rFonts w:ascii="Times New Roman" w:hAnsi="Times New Roman" w:cs="Times New Roman"/>
          <w:color w:val="auto"/>
          <w:sz w:val="24"/>
          <w:szCs w:val="24"/>
        </w:rPr>
        <w:t>Eligibility of the Network Auditor</w:t>
      </w:r>
    </w:p>
    <w:p w:rsidR="00EF28D7" w:rsidRPr="00E5157F" w:rsidRDefault="00EF28D7" w:rsidP="00EF28D7">
      <w:pPr>
        <w:rPr>
          <w:lang w:val="en-US"/>
        </w:rPr>
      </w:pPr>
    </w:p>
    <w:p w:rsidR="00EF28D7" w:rsidRPr="001925A4" w:rsidRDefault="00EF28D7" w:rsidP="00EF28D7">
      <w:pPr>
        <w:pStyle w:val="Heading3"/>
        <w:spacing w:before="0"/>
        <w:ind w:left="440" w:hanging="440"/>
        <w:rPr>
          <w:rFonts w:ascii="Times New Roman" w:hAnsi="Times New Roman" w:cs="Times New Roman"/>
          <w:b w:val="0"/>
          <w:bCs w:val="0"/>
          <w:color w:val="auto"/>
          <w:sz w:val="24"/>
          <w:szCs w:val="24"/>
        </w:rPr>
      </w:pPr>
      <w:r w:rsidRPr="001925A4">
        <w:rPr>
          <w:rFonts w:ascii="Times New Roman" w:hAnsi="Times New Roman" w:cs="Times New Roman"/>
          <w:b w:val="0"/>
          <w:bCs w:val="0"/>
          <w:color w:val="auto"/>
          <w:sz w:val="24"/>
          <w:szCs w:val="24"/>
        </w:rPr>
        <w:t xml:space="preserve">1.1. Only </w:t>
      </w:r>
      <w:r>
        <w:rPr>
          <w:rFonts w:ascii="Times New Roman" w:hAnsi="Times New Roman" w:cs="Times New Roman" w:hint="eastAsia"/>
          <w:b w:val="0"/>
          <w:bCs w:val="0"/>
          <w:color w:val="auto"/>
          <w:sz w:val="24"/>
          <w:szCs w:val="24"/>
        </w:rPr>
        <w:t xml:space="preserve">full member of five years standing as a member; </w:t>
      </w:r>
    </w:p>
    <w:p w:rsidR="00EF28D7" w:rsidRDefault="00EF28D7" w:rsidP="00EF28D7">
      <w:pPr>
        <w:ind w:leftChars="-1" w:left="438" w:hanging="440"/>
        <w:rPr>
          <w:rFonts w:ascii="Times New Roman" w:hAnsi="Times New Roman" w:cs="Times New Roman"/>
          <w:sz w:val="24"/>
          <w:szCs w:val="24"/>
        </w:rPr>
      </w:pPr>
      <w:r w:rsidRPr="001925A4">
        <w:rPr>
          <w:rFonts w:ascii="Times New Roman" w:hAnsi="Times New Roman" w:cs="Times New Roman"/>
          <w:sz w:val="24"/>
          <w:szCs w:val="24"/>
        </w:rPr>
        <w:t xml:space="preserve">1.2. </w:t>
      </w:r>
      <w:r>
        <w:rPr>
          <w:rFonts w:ascii="Times New Roman" w:hAnsi="Times New Roman" w:cs="Times New Roman" w:hint="eastAsia"/>
          <w:sz w:val="24"/>
          <w:szCs w:val="24"/>
        </w:rPr>
        <w:t xml:space="preserve">With no outstanding dues payable to the Network at the time of the Call for Applications/ Nominations; </w:t>
      </w:r>
    </w:p>
    <w:p w:rsidR="00EF28D7" w:rsidRPr="001925A4" w:rsidRDefault="00EF28D7" w:rsidP="00EF28D7">
      <w:pPr>
        <w:ind w:leftChars="-1" w:left="438" w:hanging="440"/>
        <w:rPr>
          <w:rFonts w:ascii="Times New Roman" w:hAnsi="Times New Roman" w:cs="Times New Roman"/>
          <w:sz w:val="24"/>
          <w:szCs w:val="24"/>
        </w:rPr>
      </w:pPr>
      <w:r>
        <w:rPr>
          <w:rFonts w:ascii="Times New Roman" w:hAnsi="Times New Roman" w:cs="Times New Roman" w:hint="eastAsia"/>
          <w:sz w:val="24"/>
          <w:szCs w:val="24"/>
        </w:rPr>
        <w:t xml:space="preserve">1.3. A </w:t>
      </w:r>
      <w:r w:rsidRPr="001925A4">
        <w:rPr>
          <w:rFonts w:ascii="Times New Roman" w:hAnsi="Times New Roman" w:cs="Times New Roman"/>
          <w:sz w:val="24"/>
          <w:szCs w:val="24"/>
        </w:rPr>
        <w:t>City with proper accounting and auditing systems</w:t>
      </w:r>
      <w:r>
        <w:rPr>
          <w:rFonts w:ascii="Times New Roman" w:hAnsi="Times New Roman" w:cs="Times New Roman" w:hint="eastAsia"/>
          <w:sz w:val="24"/>
          <w:szCs w:val="24"/>
        </w:rPr>
        <w:t xml:space="preserve">, </w:t>
      </w:r>
      <w:r w:rsidRPr="001925A4">
        <w:rPr>
          <w:rFonts w:ascii="Times New Roman" w:hAnsi="Times New Roman" w:cs="Times New Roman"/>
          <w:sz w:val="24"/>
          <w:szCs w:val="24"/>
        </w:rPr>
        <w:t>applying the double-account</w:t>
      </w:r>
      <w:r>
        <w:rPr>
          <w:rFonts w:ascii="Times New Roman" w:hAnsi="Times New Roman" w:cs="Times New Roman" w:hint="eastAsia"/>
          <w:sz w:val="24"/>
          <w:szCs w:val="24"/>
        </w:rPr>
        <w:t>ing</w:t>
      </w:r>
      <w:r w:rsidRPr="001925A4">
        <w:rPr>
          <w:rFonts w:ascii="Times New Roman" w:hAnsi="Times New Roman" w:cs="Times New Roman"/>
          <w:sz w:val="24"/>
          <w:szCs w:val="24"/>
        </w:rPr>
        <w:t xml:space="preserve"> system by international standards; and</w:t>
      </w:r>
    </w:p>
    <w:p w:rsidR="00EF28D7" w:rsidRDefault="00EF28D7" w:rsidP="00EF28D7">
      <w:pPr>
        <w:ind w:left="440" w:hanging="440"/>
        <w:rPr>
          <w:rFonts w:ascii="Times New Roman" w:hAnsi="Times New Roman" w:cs="Times New Roman"/>
          <w:sz w:val="24"/>
          <w:szCs w:val="24"/>
        </w:rPr>
      </w:pPr>
      <w:r w:rsidRPr="001925A4">
        <w:rPr>
          <w:rFonts w:ascii="Times New Roman" w:hAnsi="Times New Roman" w:cs="Times New Roman"/>
          <w:sz w:val="24"/>
          <w:szCs w:val="24"/>
        </w:rPr>
        <w:t>1.4. Being able to nominate and dispatch eligible Designated Auditor</w:t>
      </w:r>
      <w:r>
        <w:rPr>
          <w:rFonts w:ascii="Times New Roman" w:hAnsi="Times New Roman" w:cs="Times New Roman" w:hint="eastAsia"/>
          <w:sz w:val="24"/>
          <w:szCs w:val="24"/>
        </w:rPr>
        <w:t>/</w:t>
      </w:r>
      <w:r w:rsidRPr="001925A4">
        <w:rPr>
          <w:rFonts w:ascii="Times New Roman" w:hAnsi="Times New Roman" w:cs="Times New Roman"/>
          <w:sz w:val="24"/>
          <w:szCs w:val="24"/>
        </w:rPr>
        <w:t xml:space="preserve">(s), who fulfil the eligibility criteria and is qualified to carry out the tasks stipulated in the Terms and Conditions of Service of the Auditor of </w:t>
      </w:r>
      <w:r>
        <w:rPr>
          <w:rFonts w:ascii="Times New Roman" w:hAnsi="Times New Roman" w:cs="Times New Roman" w:hint="eastAsia"/>
          <w:sz w:val="24"/>
          <w:szCs w:val="24"/>
        </w:rPr>
        <w:t>CityNet</w:t>
      </w:r>
      <w:r w:rsidRPr="001925A4">
        <w:rPr>
          <w:rFonts w:ascii="Times New Roman" w:hAnsi="Times New Roman" w:cs="Times New Roman"/>
          <w:sz w:val="24"/>
          <w:szCs w:val="24"/>
        </w:rPr>
        <w:t xml:space="preserve">. </w:t>
      </w:r>
    </w:p>
    <w:p w:rsidR="00EF28D7" w:rsidRDefault="00EF28D7" w:rsidP="00EF28D7">
      <w:pPr>
        <w:ind w:left="440" w:hanging="440"/>
        <w:rPr>
          <w:rFonts w:ascii="Times New Roman" w:hAnsi="Times New Roman" w:cs="Times New Roman"/>
          <w:sz w:val="24"/>
          <w:szCs w:val="24"/>
        </w:rPr>
      </w:pPr>
    </w:p>
    <w:p w:rsidR="00EF28D7" w:rsidRDefault="00EF28D7" w:rsidP="00EF28D7">
      <w:pPr>
        <w:rPr>
          <w:rFonts w:ascii="Times New Roman" w:hAnsi="Times New Roman" w:cs="Times New Roman"/>
          <w:b/>
          <w:bCs/>
          <w:sz w:val="24"/>
          <w:szCs w:val="24"/>
        </w:rPr>
      </w:pPr>
      <w:r w:rsidRPr="00E5157F">
        <w:rPr>
          <w:rFonts w:ascii="Times New Roman" w:hAnsi="Times New Roman" w:cs="Times New Roman"/>
          <w:b/>
          <w:bCs/>
          <w:sz w:val="24"/>
          <w:szCs w:val="24"/>
        </w:rPr>
        <w:t>2. Procedure for Election of the Network Auditor</w:t>
      </w:r>
    </w:p>
    <w:p w:rsidR="00EF28D7" w:rsidRPr="00E5157F" w:rsidRDefault="00EF28D7" w:rsidP="00EF28D7">
      <w:pPr>
        <w:rPr>
          <w:rFonts w:ascii="Times New Roman" w:hAnsi="Times New Roman" w:cs="Times New Roman"/>
          <w:sz w:val="24"/>
          <w:szCs w:val="24"/>
        </w:rPr>
      </w:pPr>
    </w:p>
    <w:p w:rsidR="00EF28D7" w:rsidRDefault="00EF28D7" w:rsidP="00EF28D7">
      <w:pPr>
        <w:rPr>
          <w:rFonts w:ascii="Times New Roman" w:hAnsi="Times New Roman" w:cs="Times New Roman"/>
          <w:sz w:val="24"/>
          <w:szCs w:val="24"/>
        </w:rPr>
      </w:pPr>
      <w:r>
        <w:rPr>
          <w:rFonts w:ascii="Times New Roman" w:hAnsi="Times New Roman" w:cs="Times New Roman"/>
          <w:sz w:val="24"/>
          <w:szCs w:val="24"/>
        </w:rPr>
        <w:t>2.1. The letter for Call for Applications</w:t>
      </w:r>
      <w:r w:rsidRPr="001925A4">
        <w:rPr>
          <w:rFonts w:ascii="Times New Roman" w:hAnsi="Times New Roman" w:cs="Times New Roman"/>
          <w:sz w:val="24"/>
          <w:szCs w:val="24"/>
        </w:rPr>
        <w:t xml:space="preserve"> </w:t>
      </w:r>
      <w:r>
        <w:rPr>
          <w:rFonts w:ascii="Times New Roman" w:hAnsi="Times New Roman" w:cs="Times New Roman" w:hint="eastAsia"/>
          <w:sz w:val="24"/>
          <w:szCs w:val="24"/>
        </w:rPr>
        <w:t xml:space="preserve">duly signed by the </w:t>
      </w:r>
      <w:r w:rsidRPr="001925A4">
        <w:rPr>
          <w:rFonts w:ascii="Times New Roman" w:hAnsi="Times New Roman" w:cs="Times New Roman"/>
          <w:sz w:val="24"/>
          <w:szCs w:val="24"/>
        </w:rPr>
        <w:t>Election Committee will be circulated to all members and shall be sent together with the following doc</w:t>
      </w:r>
      <w:r>
        <w:rPr>
          <w:rFonts w:ascii="Times New Roman" w:hAnsi="Times New Roman" w:cs="Times New Roman"/>
          <w:sz w:val="24"/>
          <w:szCs w:val="24"/>
        </w:rPr>
        <w:t>uments and supporting documents</w:t>
      </w:r>
      <w:r>
        <w:rPr>
          <w:rFonts w:ascii="Times New Roman" w:hAnsi="Times New Roman" w:cs="Times New Roman" w:hint="eastAsia"/>
          <w:sz w:val="24"/>
          <w:szCs w:val="24"/>
        </w:rPr>
        <w:t xml:space="preserve">. For the position of the CityNet Auditor, the relevant documents are as follows: </w:t>
      </w:r>
      <w:r w:rsidRPr="001925A4">
        <w:rPr>
          <w:rFonts w:ascii="Times New Roman" w:hAnsi="Times New Roman" w:cs="Times New Roman"/>
          <w:sz w:val="24"/>
          <w:szCs w:val="24"/>
        </w:rPr>
        <w:t xml:space="preserve"> </w:t>
      </w:r>
    </w:p>
    <w:p w:rsidR="00EF28D7" w:rsidRPr="001925A4" w:rsidRDefault="00EF28D7" w:rsidP="00EF28D7">
      <w:pPr>
        <w:rPr>
          <w:rFonts w:ascii="Times New Roman" w:hAnsi="Times New Roman" w:cs="Times New Roman"/>
          <w:sz w:val="24"/>
          <w:szCs w:val="24"/>
        </w:rPr>
      </w:pPr>
    </w:p>
    <w:p w:rsidR="00EF28D7" w:rsidRDefault="00EF28D7" w:rsidP="00EF28D7">
      <w:pPr>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Annex 4 &lt;</w:t>
      </w:r>
      <w:r w:rsidRPr="001C7901">
        <w:t xml:space="preserve"> </w:t>
      </w:r>
      <w:r w:rsidRPr="001C7901">
        <w:rPr>
          <w:rFonts w:ascii="Times New Roman" w:hAnsi="Times New Roman" w:cs="Times New Roman"/>
          <w:sz w:val="24"/>
          <w:szCs w:val="24"/>
        </w:rPr>
        <w:t>Eligibility and Procedure for Election of the CityNet Auditor</w:t>
      </w:r>
      <w:r>
        <w:rPr>
          <w:rFonts w:ascii="Times New Roman" w:hAnsi="Times New Roman" w:cs="Times New Roman" w:hint="eastAsia"/>
          <w:sz w:val="24"/>
          <w:szCs w:val="24"/>
        </w:rPr>
        <w:t xml:space="preserve">&gt; which includes </w:t>
      </w:r>
    </w:p>
    <w:p w:rsidR="00EF28D7" w:rsidRDefault="00EF28D7" w:rsidP="00EF28D7">
      <w:pPr>
        <w:pStyle w:val="ListParagraph"/>
        <w:numPr>
          <w:ilvl w:val="2"/>
          <w:numId w:val="8"/>
        </w:numPr>
        <w:jc w:val="both"/>
        <w:rPr>
          <w:rFonts w:ascii="Times New Roman" w:hAnsi="Times New Roman" w:cs="Times New Roman"/>
          <w:sz w:val="24"/>
          <w:szCs w:val="24"/>
        </w:rPr>
      </w:pPr>
      <w:r>
        <w:rPr>
          <w:rFonts w:ascii="Times New Roman" w:hAnsi="Times New Roman" w:cs="Times New Roman" w:hint="eastAsia"/>
          <w:sz w:val="24"/>
          <w:szCs w:val="24"/>
        </w:rPr>
        <w:t xml:space="preserve">Terms and Conditions of the CityNet Auditor (Annex 4, Item 3); </w:t>
      </w:r>
    </w:p>
    <w:p w:rsidR="00EF28D7" w:rsidRDefault="00EF28D7" w:rsidP="00EF28D7">
      <w:pPr>
        <w:pStyle w:val="ListParagraph"/>
        <w:numPr>
          <w:ilvl w:val="2"/>
          <w:numId w:val="8"/>
        </w:numPr>
        <w:jc w:val="both"/>
        <w:rPr>
          <w:rFonts w:ascii="Times New Roman" w:hAnsi="Times New Roman" w:cs="Times New Roman"/>
          <w:sz w:val="24"/>
          <w:szCs w:val="24"/>
        </w:rPr>
      </w:pPr>
      <w:r>
        <w:rPr>
          <w:rFonts w:ascii="Times New Roman" w:hAnsi="Times New Roman" w:cs="Times New Roman" w:hint="eastAsia"/>
          <w:sz w:val="24"/>
          <w:szCs w:val="24"/>
        </w:rPr>
        <w:t>Application Form for the Pos</w:t>
      </w:r>
      <w:r w:rsidR="0031060F">
        <w:rPr>
          <w:rFonts w:ascii="Times New Roman" w:hAnsi="Times New Roman" w:cs="Times New Roman" w:hint="eastAsia"/>
          <w:sz w:val="24"/>
          <w:szCs w:val="24"/>
        </w:rPr>
        <w:t>ition of CityNet Auditor (Form E</w:t>
      </w:r>
      <w:r>
        <w:rPr>
          <w:rFonts w:ascii="Times New Roman" w:hAnsi="Times New Roman" w:cs="Times New Roman" w:hint="eastAsia"/>
          <w:sz w:val="24"/>
          <w:szCs w:val="24"/>
        </w:rPr>
        <w:t xml:space="preserve">); </w:t>
      </w:r>
    </w:p>
    <w:p w:rsidR="00EF28D7" w:rsidRDefault="00EF28D7" w:rsidP="00EF28D7">
      <w:pPr>
        <w:pStyle w:val="ListParagraph"/>
        <w:numPr>
          <w:ilvl w:val="2"/>
          <w:numId w:val="8"/>
        </w:numPr>
        <w:jc w:val="both"/>
        <w:rPr>
          <w:rFonts w:ascii="Times New Roman" w:hAnsi="Times New Roman" w:cs="Times New Roman"/>
          <w:sz w:val="24"/>
          <w:szCs w:val="24"/>
        </w:rPr>
      </w:pPr>
      <w:r>
        <w:rPr>
          <w:rFonts w:ascii="Times New Roman" w:hAnsi="Times New Roman" w:cs="Times New Roman" w:hint="eastAsia"/>
          <w:sz w:val="24"/>
          <w:szCs w:val="24"/>
        </w:rPr>
        <w:t xml:space="preserve">Supporting documents: </w:t>
      </w:r>
      <w:r w:rsidRPr="001925A4">
        <w:rPr>
          <w:rFonts w:ascii="Times New Roman" w:hAnsi="Times New Roman" w:cs="Times New Roman"/>
          <w:sz w:val="24"/>
          <w:szCs w:val="24"/>
        </w:rPr>
        <w:t>Any kind of financial statements/reports of the city, such as Balance She</w:t>
      </w:r>
      <w:r>
        <w:rPr>
          <w:rFonts w:ascii="Times New Roman" w:hAnsi="Times New Roman" w:cs="Times New Roman"/>
          <w:sz w:val="24"/>
          <w:szCs w:val="24"/>
        </w:rPr>
        <w:t xml:space="preserve">et and Profit and Loss, Budget </w:t>
      </w:r>
      <w:r>
        <w:rPr>
          <w:rFonts w:ascii="Times New Roman" w:hAnsi="Times New Roman" w:cs="Times New Roman" w:hint="eastAsia"/>
          <w:sz w:val="24"/>
          <w:szCs w:val="24"/>
        </w:rPr>
        <w:t>T</w:t>
      </w:r>
      <w:r w:rsidRPr="001925A4">
        <w:rPr>
          <w:rFonts w:ascii="Times New Roman" w:hAnsi="Times New Roman" w:cs="Times New Roman"/>
          <w:sz w:val="24"/>
          <w:szCs w:val="24"/>
        </w:rPr>
        <w:t xml:space="preserve">able, Statement of revenues and expenditures, which can be </w:t>
      </w:r>
      <w:r>
        <w:rPr>
          <w:rFonts w:ascii="Times New Roman" w:hAnsi="Times New Roman" w:cs="Times New Roman" w:hint="eastAsia"/>
          <w:sz w:val="24"/>
          <w:szCs w:val="24"/>
        </w:rPr>
        <w:t xml:space="preserve">publicly </w:t>
      </w:r>
      <w:r w:rsidRPr="001925A4">
        <w:rPr>
          <w:rFonts w:ascii="Times New Roman" w:hAnsi="Times New Roman" w:cs="Times New Roman"/>
          <w:sz w:val="24"/>
          <w:szCs w:val="24"/>
        </w:rPr>
        <w:t>disclosed and help understand the proper account/audit system of the city</w:t>
      </w:r>
      <w:r>
        <w:rPr>
          <w:rFonts w:ascii="Times New Roman" w:hAnsi="Times New Roman" w:cs="Times New Roman" w:hint="eastAsia"/>
          <w:sz w:val="24"/>
          <w:szCs w:val="24"/>
        </w:rPr>
        <w:t xml:space="preserve">. </w:t>
      </w:r>
    </w:p>
    <w:p w:rsidR="00EF28D7" w:rsidRDefault="00EF28D7" w:rsidP="00EF28D7">
      <w:pPr>
        <w:rPr>
          <w:rFonts w:ascii="Times New Roman" w:hAnsi="Times New Roman" w:cs="Times New Roman"/>
          <w:sz w:val="24"/>
          <w:szCs w:val="24"/>
        </w:rPr>
      </w:pPr>
    </w:p>
    <w:p w:rsidR="00EF28D7" w:rsidRPr="001925A4" w:rsidRDefault="00EF28D7" w:rsidP="00EF28D7">
      <w:pPr>
        <w:rPr>
          <w:rFonts w:ascii="Times New Roman" w:hAnsi="Times New Roman" w:cs="Times New Roman"/>
          <w:sz w:val="24"/>
          <w:szCs w:val="24"/>
        </w:rPr>
      </w:pPr>
      <w:r w:rsidRPr="001925A4">
        <w:rPr>
          <w:rFonts w:ascii="Times New Roman" w:hAnsi="Times New Roman" w:cs="Times New Roman"/>
          <w:sz w:val="24"/>
          <w:szCs w:val="24"/>
        </w:rPr>
        <w:t>2.2.</w:t>
      </w:r>
      <w:r w:rsidRPr="001925A4">
        <w:rPr>
          <w:rFonts w:ascii="Times New Roman" w:hAnsi="Times New Roman" w:cs="Times New Roman"/>
          <w:b/>
          <w:bCs/>
          <w:sz w:val="24"/>
          <w:szCs w:val="24"/>
        </w:rPr>
        <w:t xml:space="preserve"> </w:t>
      </w:r>
      <w:r w:rsidRPr="001925A4">
        <w:rPr>
          <w:rFonts w:ascii="Times New Roman" w:hAnsi="Times New Roman" w:cs="Times New Roman"/>
          <w:sz w:val="24"/>
          <w:szCs w:val="24"/>
        </w:rPr>
        <w:t xml:space="preserve">All applications shall be submitted to the Election Committee within the stipulated period. The applications shall be referred to the Election Committee for eligibility scrutiny. </w:t>
      </w:r>
    </w:p>
    <w:p w:rsidR="00EF28D7" w:rsidRPr="001925A4" w:rsidRDefault="00EF28D7" w:rsidP="00EF28D7">
      <w:pPr>
        <w:rPr>
          <w:rFonts w:ascii="Times New Roman" w:hAnsi="Times New Roman" w:cs="Times New Roman"/>
          <w:sz w:val="24"/>
          <w:szCs w:val="24"/>
        </w:rPr>
      </w:pPr>
    </w:p>
    <w:p w:rsidR="00EF28D7" w:rsidRPr="006E4246" w:rsidRDefault="00EF28D7" w:rsidP="00EF28D7">
      <w:pPr>
        <w:spacing w:line="0" w:lineRule="atLeast"/>
        <w:rPr>
          <w:rFonts w:ascii="Times New Roman" w:hAnsi="Times New Roman" w:cs="Times New Roman"/>
          <w:sz w:val="24"/>
          <w:szCs w:val="24"/>
        </w:rPr>
      </w:pPr>
      <w:r w:rsidRPr="001925A4">
        <w:rPr>
          <w:rFonts w:ascii="Times New Roman" w:hAnsi="Times New Roman" w:cs="Times New Roman"/>
          <w:sz w:val="24"/>
          <w:szCs w:val="24"/>
        </w:rPr>
        <w:t>2.3.</w:t>
      </w:r>
      <w:r w:rsidRPr="00BC4D2C">
        <w:rPr>
          <w:rFonts w:ascii="Times New Roman" w:hAnsi="Times New Roman" w:cs="Times New Roman"/>
          <w:sz w:val="24"/>
          <w:szCs w:val="24"/>
        </w:rPr>
        <w:t xml:space="preserve"> </w:t>
      </w:r>
      <w:r w:rsidRPr="006E4246">
        <w:rPr>
          <w:rFonts w:ascii="Times New Roman" w:hAnsi="Times New Roman" w:cs="Times New Roman"/>
          <w:sz w:val="24"/>
          <w:szCs w:val="24"/>
        </w:rPr>
        <w:t xml:space="preserve">The Election Committee shall: </w:t>
      </w:r>
    </w:p>
    <w:p w:rsidR="00EF28D7" w:rsidRDefault="00EF28D7" w:rsidP="00EF28D7">
      <w:pPr>
        <w:spacing w:line="0" w:lineRule="atLeast"/>
        <w:ind w:firstLineChars="300" w:firstLine="720"/>
        <w:rPr>
          <w:rFonts w:ascii="Times New Roman" w:hAnsi="Times New Roman" w:cs="Times New Roman"/>
          <w:sz w:val="24"/>
          <w:szCs w:val="24"/>
        </w:rPr>
      </w:pPr>
    </w:p>
    <w:p w:rsidR="00EF28D7" w:rsidRDefault="00EF28D7" w:rsidP="00EF28D7">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4.3.1. Collect and compile nominations and verify their eligibility; </w:t>
      </w:r>
    </w:p>
    <w:p w:rsidR="00EF28D7" w:rsidRDefault="00EF28D7" w:rsidP="00EF28D7">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4.3.2. Make a list of nominees; </w:t>
      </w:r>
    </w:p>
    <w:p w:rsidR="00EF28D7" w:rsidRDefault="00EF28D7" w:rsidP="00EF28D7">
      <w:pPr>
        <w:spacing w:line="0" w:lineRule="atLeast"/>
        <w:ind w:left="720"/>
        <w:rPr>
          <w:rFonts w:ascii="Times New Roman" w:hAnsi="Times New Roman" w:cs="Times New Roman"/>
          <w:sz w:val="24"/>
          <w:szCs w:val="24"/>
        </w:rPr>
      </w:pPr>
      <w:r w:rsidRPr="006E4246">
        <w:rPr>
          <w:rFonts w:ascii="Times New Roman" w:hAnsi="Times New Roman" w:cs="Times New Roman"/>
          <w:sz w:val="24"/>
          <w:szCs w:val="24"/>
        </w:rPr>
        <w:t>4.3.3. Submit the list of the eligible nominee to the Executive Committee who shall table it at the General Council;</w:t>
      </w:r>
    </w:p>
    <w:p w:rsidR="00EF28D7" w:rsidRDefault="00EF28D7" w:rsidP="00EF28D7">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4.3.4. Conduct the election during the General Council by secret ballot; and </w:t>
      </w:r>
    </w:p>
    <w:p w:rsidR="00EF28D7" w:rsidRPr="006E4246" w:rsidRDefault="00EF28D7" w:rsidP="00EF28D7">
      <w:pPr>
        <w:spacing w:line="0" w:lineRule="atLeast"/>
        <w:ind w:firstLineChars="300" w:firstLine="720"/>
        <w:rPr>
          <w:rFonts w:ascii="Times New Roman" w:hAnsi="Times New Roman" w:cs="Times New Roman"/>
          <w:sz w:val="24"/>
          <w:szCs w:val="24"/>
        </w:rPr>
      </w:pPr>
      <w:r w:rsidRPr="006E4246">
        <w:rPr>
          <w:rFonts w:ascii="Times New Roman" w:hAnsi="Times New Roman" w:cs="Times New Roman"/>
          <w:sz w:val="24"/>
          <w:szCs w:val="24"/>
        </w:rPr>
        <w:t xml:space="preserve">4.3.5. Announce the result of the election.  </w:t>
      </w:r>
    </w:p>
    <w:p w:rsidR="00EF28D7" w:rsidRPr="001925A4" w:rsidRDefault="00EF28D7" w:rsidP="00EF28D7">
      <w:pPr>
        <w:rPr>
          <w:rFonts w:ascii="Times New Roman" w:hAnsi="Times New Roman" w:cs="Times New Roman"/>
          <w:sz w:val="24"/>
          <w:szCs w:val="24"/>
        </w:rPr>
      </w:pPr>
    </w:p>
    <w:p w:rsidR="00EF28D7" w:rsidRDefault="00EF28D7" w:rsidP="00EF28D7">
      <w:pPr>
        <w:pStyle w:val="TableTitleHanoi"/>
        <w:widowControl/>
        <w:spacing w:line="0" w:lineRule="atLeast"/>
        <w:jc w:val="left"/>
        <w:rPr>
          <w:rFonts w:ascii="Times New Roman" w:eastAsiaTheme="minorEastAsia" w:hAnsi="Times New Roman" w:cs="Times New Roman"/>
          <w:b w:val="0"/>
          <w:bCs w:val="0"/>
          <w:kern w:val="0"/>
          <w:sz w:val="24"/>
          <w:lang w:eastAsia="ko-KR"/>
        </w:rPr>
      </w:pPr>
      <w:r w:rsidRPr="00BC4D2C">
        <w:rPr>
          <w:rFonts w:ascii="Times New Roman" w:eastAsiaTheme="minorEastAsia" w:hAnsi="Times New Roman" w:cs="Times New Roman" w:hint="eastAsia"/>
          <w:b w:val="0"/>
          <w:bCs w:val="0"/>
          <w:kern w:val="0"/>
          <w:sz w:val="24"/>
          <w:lang w:eastAsia="ko-KR"/>
        </w:rPr>
        <w:t xml:space="preserve">2.4. </w:t>
      </w:r>
      <w:r>
        <w:rPr>
          <w:rFonts w:ascii="Times New Roman" w:eastAsiaTheme="minorEastAsia" w:hAnsi="Times New Roman" w:cs="Times New Roman" w:hint="eastAsia"/>
          <w:b w:val="0"/>
          <w:bCs w:val="0"/>
          <w:kern w:val="0"/>
          <w:sz w:val="24"/>
          <w:lang w:eastAsia="ko-KR"/>
        </w:rPr>
        <w:t xml:space="preserve">Background </w:t>
      </w:r>
      <w:r w:rsidRPr="00BC4D2C">
        <w:rPr>
          <w:rFonts w:ascii="Times New Roman" w:eastAsiaTheme="minorEastAsia" w:hAnsi="Times New Roman" w:cs="Times New Roman" w:hint="eastAsia"/>
          <w:b w:val="0"/>
          <w:bCs w:val="0"/>
          <w:kern w:val="0"/>
          <w:sz w:val="24"/>
          <w:lang w:eastAsia="ko-KR"/>
        </w:rPr>
        <w:t>of the CityNet Auditor</w:t>
      </w:r>
      <w:r>
        <w:rPr>
          <w:rFonts w:ascii="Times New Roman" w:eastAsiaTheme="minorEastAsia" w:hAnsi="Times New Roman" w:cs="Times New Roman" w:hint="eastAsia"/>
          <w:b w:val="0"/>
          <w:bCs w:val="0"/>
          <w:kern w:val="0"/>
          <w:sz w:val="24"/>
          <w:lang w:eastAsia="ko-KR"/>
        </w:rPr>
        <w:t>:</w:t>
      </w:r>
    </w:p>
    <w:p w:rsidR="00EF28D7" w:rsidRDefault="00EF28D7" w:rsidP="00EF28D7">
      <w:pPr>
        <w:pStyle w:val="TableTitleHanoi"/>
        <w:widowControl/>
        <w:spacing w:line="0" w:lineRule="atLeast"/>
        <w:ind w:left="1440" w:hanging="720"/>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spacing w:line="0" w:lineRule="atLeast"/>
        <w:ind w:left="1440" w:hanging="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 xml:space="preserve">2.4.1 </w:t>
      </w:r>
      <w:r>
        <w:rPr>
          <w:rFonts w:ascii="Times New Roman" w:eastAsiaTheme="minorEastAsia" w:hAnsi="Times New Roman" w:cs="Times New Roman" w:hint="eastAsia"/>
          <w:b w:val="0"/>
          <w:kern w:val="0"/>
          <w:sz w:val="24"/>
          <w:lang w:eastAsia="ko-KR"/>
        </w:rPr>
        <w:tab/>
        <w:t xml:space="preserve">CityNet is </w:t>
      </w:r>
      <w:r w:rsidRPr="00AA0B6B">
        <w:rPr>
          <w:rFonts w:ascii="Times New Roman" w:eastAsia="MS Mincho" w:hAnsi="Times New Roman" w:cs="Times New Roman"/>
          <w:b w:val="0"/>
          <w:kern w:val="0"/>
          <w:sz w:val="24"/>
        </w:rPr>
        <w:t>required to undergo an annual audit of its accounts according to Article VII, Section 4 and Article IX,</w:t>
      </w:r>
      <w:r w:rsidRPr="00AA0B6B">
        <w:rPr>
          <w:rFonts w:ascii="Times New Roman" w:eastAsia="MS Mincho" w:hAnsi="Times New Roman" w:cs="Times New Roman"/>
          <w:bCs w:val="0"/>
          <w:kern w:val="0"/>
          <w:sz w:val="24"/>
        </w:rPr>
        <w:t xml:space="preserve"> </w:t>
      </w:r>
      <w:r w:rsidRPr="00AA0B6B">
        <w:rPr>
          <w:rFonts w:ascii="Times New Roman" w:eastAsia="MS Mincho" w:hAnsi="Times New Roman" w:cs="Times New Roman"/>
          <w:b w:val="0"/>
          <w:kern w:val="0"/>
          <w:sz w:val="24"/>
        </w:rPr>
        <w:t xml:space="preserve">Section 6 of the </w:t>
      </w:r>
      <w:r>
        <w:rPr>
          <w:rFonts w:ascii="Times New Roman" w:eastAsiaTheme="minorEastAsia" w:hAnsi="Times New Roman" w:cs="Times New Roman" w:hint="eastAsia"/>
          <w:b w:val="0"/>
          <w:kern w:val="0"/>
          <w:sz w:val="24"/>
          <w:lang w:eastAsia="ko-KR"/>
        </w:rPr>
        <w:t xml:space="preserve">CityNet Charter; </w:t>
      </w:r>
    </w:p>
    <w:p w:rsidR="00EF28D7" w:rsidRDefault="00EF28D7" w:rsidP="00EF28D7">
      <w:pPr>
        <w:pStyle w:val="TableTitleHanoi"/>
        <w:widowControl/>
        <w:spacing w:line="0" w:lineRule="atLeast"/>
        <w:ind w:left="1440" w:hanging="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 xml:space="preserve">2.4.2 </w:t>
      </w:r>
      <w:r>
        <w:rPr>
          <w:rFonts w:ascii="Times New Roman" w:eastAsiaTheme="minorEastAsia" w:hAnsi="Times New Roman" w:cs="Times New Roman" w:hint="eastAsia"/>
          <w:b w:val="0"/>
          <w:kern w:val="0"/>
          <w:sz w:val="24"/>
          <w:lang w:eastAsia="ko-KR"/>
        </w:rPr>
        <w:tab/>
      </w:r>
      <w:r w:rsidRPr="00AA0B6B">
        <w:rPr>
          <w:rFonts w:ascii="Times New Roman" w:eastAsia="MS Mincho" w:hAnsi="Times New Roman" w:cs="Times New Roman"/>
          <w:b w:val="0"/>
          <w:kern w:val="0"/>
          <w:sz w:val="24"/>
        </w:rPr>
        <w:t xml:space="preserve">The fiscal year of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commences on the first day of January and ends on the thirty-first day of December of each year (Article IX, Section 5)</w:t>
      </w:r>
      <w:r>
        <w:rPr>
          <w:rFonts w:ascii="Times New Roman" w:eastAsiaTheme="minorEastAsia" w:hAnsi="Times New Roman" w:cs="Times New Roman" w:hint="eastAsia"/>
          <w:b w:val="0"/>
          <w:kern w:val="0"/>
          <w:sz w:val="24"/>
          <w:lang w:eastAsia="ko-KR"/>
        </w:rPr>
        <w:t xml:space="preserve">; </w:t>
      </w:r>
    </w:p>
    <w:p w:rsidR="00EF28D7" w:rsidRPr="00AA0B6B" w:rsidRDefault="00EF28D7" w:rsidP="00EF28D7">
      <w:pPr>
        <w:pStyle w:val="TableTitleHanoi"/>
        <w:widowControl/>
        <w:spacing w:line="0" w:lineRule="atLeast"/>
        <w:ind w:left="1440" w:hanging="720"/>
        <w:jc w:val="both"/>
        <w:rPr>
          <w:rFonts w:ascii="Times New Roman" w:eastAsia="MS Mincho" w:hAnsi="Times New Roman" w:cs="Times New Roman"/>
          <w:b w:val="0"/>
          <w:kern w:val="0"/>
          <w:sz w:val="24"/>
        </w:rPr>
      </w:pPr>
      <w:r>
        <w:rPr>
          <w:rFonts w:ascii="Times New Roman" w:eastAsiaTheme="minorEastAsia" w:hAnsi="Times New Roman" w:cs="Times New Roman" w:hint="eastAsia"/>
          <w:b w:val="0"/>
          <w:kern w:val="0"/>
          <w:sz w:val="24"/>
          <w:lang w:eastAsia="ko-KR"/>
        </w:rPr>
        <w:t xml:space="preserve">2.4.3 </w:t>
      </w:r>
      <w:r>
        <w:rPr>
          <w:rFonts w:ascii="Times New Roman" w:eastAsiaTheme="minorEastAsia" w:hAnsi="Times New Roman" w:cs="Times New Roman" w:hint="eastAsia"/>
          <w:b w:val="0"/>
          <w:kern w:val="0"/>
          <w:sz w:val="24"/>
          <w:lang w:eastAsia="ko-KR"/>
        </w:rPr>
        <w:tab/>
      </w:r>
      <w:r w:rsidRPr="00AA0B6B">
        <w:rPr>
          <w:rFonts w:ascii="Times New Roman" w:eastAsia="MS Mincho" w:hAnsi="Times New Roman" w:cs="Times New Roman"/>
          <w:b w:val="0"/>
          <w:kern w:val="0"/>
          <w:sz w:val="24"/>
        </w:rPr>
        <w:t xml:space="preserve">The Auditor is not an individual but a full member of CITYNET (hereinafter referred to as Network Auditor). The Network Auditor should designate an official (hereinafter referred to as Designated Auditor) to conduct the Annual Audit of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 xml:space="preserve">accounts at the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 xml:space="preserve">Secretariat in Seoul, Republic of Korea once every year in the month of May. </w:t>
      </w:r>
    </w:p>
    <w:p w:rsidR="00EF28D7" w:rsidRPr="00AA0B6B" w:rsidRDefault="00EF28D7" w:rsidP="00EF28D7">
      <w:pPr>
        <w:pStyle w:val="TableTitleHanoi"/>
        <w:widowControl/>
        <w:spacing w:line="0" w:lineRule="atLeast"/>
        <w:ind w:left="360"/>
        <w:jc w:val="both"/>
        <w:rPr>
          <w:rFonts w:ascii="Times New Roman" w:eastAsia="MS Mincho" w:hAnsi="Times New Roman" w:cs="Times New Roman"/>
          <w:b w:val="0"/>
          <w:kern w:val="0"/>
          <w:sz w:val="24"/>
        </w:rPr>
      </w:pPr>
    </w:p>
    <w:p w:rsidR="00EF28D7" w:rsidRPr="00386F49" w:rsidRDefault="00EF28D7" w:rsidP="00EF28D7">
      <w:pPr>
        <w:pStyle w:val="TableTitleHanoi"/>
        <w:widowControl/>
        <w:spacing w:line="0" w:lineRule="atLeast"/>
        <w:jc w:val="both"/>
        <w:rPr>
          <w:rFonts w:ascii="Times New Roman" w:eastAsiaTheme="minorEastAsia" w:hAnsi="Times New Roman" w:cs="Times New Roman"/>
          <w:kern w:val="0"/>
          <w:sz w:val="24"/>
          <w:lang w:eastAsia="ko-KR"/>
        </w:rPr>
      </w:pPr>
      <w:r w:rsidRPr="00386F49">
        <w:rPr>
          <w:rFonts w:ascii="Times New Roman" w:eastAsiaTheme="minorEastAsia" w:hAnsi="Times New Roman" w:cs="Times New Roman" w:hint="eastAsia"/>
          <w:kern w:val="0"/>
          <w:sz w:val="24"/>
          <w:lang w:eastAsia="ko-KR"/>
        </w:rPr>
        <w:t>3. Responsibilities of the Network Auditor</w:t>
      </w:r>
    </w:p>
    <w:p w:rsidR="00EF28D7" w:rsidRDefault="00EF28D7" w:rsidP="00EF28D7">
      <w:pPr>
        <w:pStyle w:val="TableTitleHanoi"/>
        <w:widowControl/>
        <w:spacing w:line="0" w:lineRule="atLeast"/>
        <w:jc w:val="both"/>
        <w:rPr>
          <w:rFonts w:ascii="Times New Roman" w:eastAsiaTheme="minorEastAsia" w:hAnsi="Times New Roman" w:cs="Times New Roman"/>
          <w:b w:val="0"/>
          <w:kern w:val="0"/>
          <w:sz w:val="24"/>
          <w:lang w:eastAsia="ko-KR"/>
        </w:rPr>
      </w:pPr>
    </w:p>
    <w:p w:rsidR="00EF28D7" w:rsidRPr="00C91F1E" w:rsidRDefault="00EF28D7" w:rsidP="00EF28D7">
      <w:pPr>
        <w:pStyle w:val="TableTitleHanoi"/>
        <w:widowControl/>
        <w:spacing w:line="0" w:lineRule="atLeast"/>
        <w:ind w:left="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1</w:t>
      </w:r>
      <w:r w:rsidRPr="00AA0B6B">
        <w:rPr>
          <w:rFonts w:ascii="Times New Roman" w:eastAsia="MS Mincho" w:hAnsi="Times New Roman" w:cs="Times New Roman"/>
          <w:b w:val="0"/>
          <w:kern w:val="0"/>
          <w:sz w:val="24"/>
        </w:rPr>
        <w:t>. The Network Auditor shall be responsible for the following</w:t>
      </w:r>
      <w:r>
        <w:rPr>
          <w:rFonts w:ascii="Times New Roman" w:eastAsiaTheme="minorEastAsia" w:hAnsi="Times New Roman" w:cs="Times New Roman" w:hint="eastAsia"/>
          <w:b w:val="0"/>
          <w:kern w:val="0"/>
          <w:sz w:val="24"/>
          <w:lang w:eastAsia="ko-KR"/>
        </w:rPr>
        <w:t xml:space="preserve"> sp</w:t>
      </w:r>
      <w:r w:rsidRPr="00AA0B6B">
        <w:rPr>
          <w:rFonts w:ascii="Times New Roman" w:eastAsia="MS Mincho" w:hAnsi="Times New Roman" w:cs="Times New Roman"/>
          <w:b w:val="0"/>
          <w:kern w:val="0"/>
          <w:sz w:val="24"/>
        </w:rPr>
        <w:t>ecific tasks:</w:t>
      </w:r>
    </w:p>
    <w:p w:rsidR="00EF28D7" w:rsidRDefault="00EF28D7" w:rsidP="00EF28D7">
      <w:pPr>
        <w:pStyle w:val="TableTitleHanoi"/>
        <w:widowControl/>
        <w:tabs>
          <w:tab w:val="left" w:pos="1100"/>
          <w:tab w:val="left" w:pos="1320"/>
        </w:tabs>
        <w:spacing w:line="0" w:lineRule="atLeast"/>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 w:val="left" w:pos="1320"/>
        </w:tabs>
        <w:spacing w:line="0" w:lineRule="atLeast"/>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 xml:space="preserve">1. </w:t>
      </w:r>
      <w:r w:rsidRPr="00AA0B6B">
        <w:rPr>
          <w:rFonts w:ascii="Times New Roman" w:eastAsia="MS Mincho" w:hAnsi="Times New Roman" w:cs="Times New Roman"/>
          <w:b w:val="0"/>
          <w:kern w:val="0"/>
          <w:sz w:val="24"/>
        </w:rPr>
        <w:t>Audit of the</w:t>
      </w:r>
      <w:r>
        <w:rPr>
          <w:rFonts w:ascii="Times New Roman" w:eastAsiaTheme="minorEastAsia" w:hAnsi="Times New Roman" w:cs="Times New Roman" w:hint="eastAsia"/>
          <w:b w:val="0"/>
          <w:kern w:val="0"/>
          <w:sz w:val="24"/>
          <w:lang w:eastAsia="ko-KR"/>
        </w:rPr>
        <w:t xml:space="preserve"> CityNet </w:t>
      </w:r>
      <w:r w:rsidRPr="00AA0B6B">
        <w:rPr>
          <w:rFonts w:ascii="Times New Roman" w:eastAsia="MS Mincho" w:hAnsi="Times New Roman" w:cs="Times New Roman"/>
          <w:b w:val="0"/>
          <w:kern w:val="0"/>
          <w:sz w:val="24"/>
        </w:rPr>
        <w:t>Annual Accounts during the duration of four (4) years;</w:t>
      </w:r>
    </w:p>
    <w:p w:rsidR="00EF28D7" w:rsidRDefault="00EF28D7" w:rsidP="00EF28D7">
      <w:pPr>
        <w:pStyle w:val="TableTitleHanoi"/>
        <w:widowControl/>
        <w:tabs>
          <w:tab w:val="left" w:pos="1100"/>
          <w:tab w:val="left" w:pos="1320"/>
        </w:tabs>
        <w:spacing w:line="0" w:lineRule="atLeast"/>
        <w:ind w:left="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p>
    <w:p w:rsidR="00EF28D7" w:rsidRDefault="00EF28D7" w:rsidP="00EF28D7">
      <w:pPr>
        <w:pStyle w:val="TableTitleHanoi"/>
        <w:widowControl/>
        <w:tabs>
          <w:tab w:val="left" w:pos="1100"/>
          <w:tab w:val="left" w:pos="1320"/>
        </w:tabs>
        <w:spacing w:line="0" w:lineRule="atLeast"/>
        <w:ind w:left="110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sidRPr="00AA0B6B">
        <w:rPr>
          <w:rFonts w:ascii="Times New Roman" w:eastAsia="MS Mincho" w:hAnsi="Times New Roman" w:cs="Times New Roman"/>
          <w:b w:val="0"/>
          <w:kern w:val="0"/>
          <w:sz w:val="24"/>
        </w:rPr>
        <w:t>2.</w:t>
      </w:r>
      <w:r>
        <w:rPr>
          <w:rFonts w:ascii="Times New Roman" w:eastAsiaTheme="minorEastAsia" w:hAnsi="Times New Roman" w:cs="Times New Roman" w:hint="eastAsia"/>
          <w:b w:val="0"/>
          <w:kern w:val="0"/>
          <w:sz w:val="24"/>
          <w:lang w:eastAsia="ko-KR"/>
        </w:rPr>
        <w:t xml:space="preserve"> </w:t>
      </w:r>
      <w:r w:rsidRPr="00AA0B6B">
        <w:rPr>
          <w:rFonts w:ascii="Times New Roman" w:eastAsia="MS Mincho" w:hAnsi="Times New Roman" w:cs="Times New Roman"/>
          <w:b w:val="0"/>
          <w:kern w:val="0"/>
          <w:sz w:val="24"/>
        </w:rPr>
        <w:t>Nominate at least two (2) potential Designated Auditors by the end of the year of the General Council after being elected. Submit their names and curriculum vitae (CVs) to the C</w:t>
      </w:r>
      <w:r>
        <w:rPr>
          <w:rFonts w:ascii="Times New Roman" w:eastAsiaTheme="minorEastAsia" w:hAnsi="Times New Roman" w:cs="Times New Roman" w:hint="eastAsia"/>
          <w:b w:val="0"/>
          <w:kern w:val="0"/>
          <w:sz w:val="24"/>
          <w:lang w:eastAsia="ko-KR"/>
        </w:rPr>
        <w:t xml:space="preserve">ityNet </w:t>
      </w:r>
      <w:r w:rsidRPr="00AA0B6B">
        <w:rPr>
          <w:rFonts w:ascii="Times New Roman" w:eastAsia="MS Mincho" w:hAnsi="Times New Roman" w:cs="Times New Roman"/>
          <w:b w:val="0"/>
          <w:kern w:val="0"/>
          <w:sz w:val="24"/>
        </w:rPr>
        <w:t>Secretariat. They should each satisfy the Eligibility Criteria for Designated A</w:t>
      </w:r>
      <w:r>
        <w:rPr>
          <w:rFonts w:ascii="Times New Roman" w:eastAsia="MS Mincho" w:hAnsi="Times New Roman" w:cs="Times New Roman"/>
          <w:b w:val="0"/>
          <w:kern w:val="0"/>
          <w:sz w:val="24"/>
        </w:rPr>
        <w:t>uditor as stipulated in</w:t>
      </w:r>
      <w:r>
        <w:rPr>
          <w:rFonts w:ascii="Times New Roman" w:eastAsiaTheme="minorEastAsia" w:hAnsi="Times New Roman" w:cs="Times New Roman" w:hint="eastAsia"/>
          <w:b w:val="0"/>
          <w:kern w:val="0"/>
          <w:sz w:val="24"/>
          <w:lang w:eastAsia="ko-KR"/>
        </w:rPr>
        <w:t xml:space="preserve"> Annex 4. </w:t>
      </w:r>
      <w:proofErr w:type="gramStart"/>
      <w:r>
        <w:rPr>
          <w:rFonts w:ascii="Times New Roman" w:eastAsiaTheme="minorEastAsia" w:hAnsi="Times New Roman" w:cs="Times New Roman" w:hint="eastAsia"/>
          <w:b w:val="0"/>
          <w:kern w:val="0"/>
          <w:sz w:val="24"/>
          <w:lang w:eastAsia="ko-KR"/>
        </w:rPr>
        <w:t xml:space="preserve">Item </w:t>
      </w:r>
      <w:r w:rsidR="0031060F">
        <w:rPr>
          <w:rFonts w:ascii="Times New Roman" w:eastAsiaTheme="minorEastAsia" w:hAnsi="Times New Roman" w:cs="Times New Roman" w:hint="eastAsia"/>
          <w:b w:val="0"/>
          <w:kern w:val="0"/>
          <w:sz w:val="24"/>
          <w:lang w:eastAsia="ko-KR"/>
        </w:rPr>
        <w:t>1</w:t>
      </w:r>
      <w:r w:rsidRPr="00AA0B6B">
        <w:rPr>
          <w:rFonts w:ascii="Times New Roman" w:eastAsia="MS Mincho" w:hAnsi="Times New Roman" w:cs="Times New Roman"/>
          <w:b w:val="0"/>
          <w:kern w:val="0"/>
          <w:sz w:val="24"/>
        </w:rPr>
        <w:t>.</w:t>
      </w:r>
      <w:proofErr w:type="gramEnd"/>
      <w:r w:rsidRPr="00AA0B6B">
        <w:rPr>
          <w:rFonts w:ascii="Times New Roman" w:eastAsia="MS Mincho" w:hAnsi="Times New Roman" w:cs="Times New Roman"/>
          <w:b w:val="0"/>
          <w:kern w:val="0"/>
          <w:sz w:val="24"/>
        </w:rPr>
        <w:t xml:space="preserve"> The Secretariat will review their eligibility and subsequently confirm the acceptance of the nominees to the applicant;</w:t>
      </w:r>
    </w:p>
    <w:p w:rsidR="00EF28D7" w:rsidRDefault="00EF28D7" w:rsidP="00EF28D7">
      <w:pPr>
        <w:pStyle w:val="TableTitleHanoi"/>
        <w:widowControl/>
        <w:tabs>
          <w:tab w:val="left" w:pos="1100"/>
          <w:tab w:val="left" w:pos="1320"/>
        </w:tabs>
        <w:spacing w:line="0" w:lineRule="atLeast"/>
        <w:ind w:left="720"/>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s>
        <w:spacing w:line="0" w:lineRule="atLeast"/>
        <w:ind w:leftChars="137" w:left="1079"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 xml:space="preserve"> </w:t>
      </w:r>
      <w:r>
        <w:rPr>
          <w:rFonts w:ascii="Times New Roman" w:eastAsiaTheme="minorEastAsia" w:hAnsi="Times New Roman" w:cs="Times New Roman" w:hint="eastAsia"/>
          <w:b w:val="0"/>
          <w:kern w:val="0"/>
          <w:sz w:val="24"/>
          <w:lang w:eastAsia="ko-KR"/>
        </w:rPr>
        <w:tab/>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3</w:t>
      </w:r>
      <w:r w:rsidRPr="00AA0B6B">
        <w:rPr>
          <w:rFonts w:ascii="Times New Roman" w:eastAsia="MS Mincho" w:hAnsi="Times New Roman" w:cs="Times New Roman"/>
          <w:b w:val="0"/>
          <w:kern w:val="0"/>
          <w:sz w:val="24"/>
        </w:rPr>
        <w:t xml:space="preserve">. Send one of the Designated Auditors approved by the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Secretariat to the Secretariat in Seoul once every year for a period of four (4) work</w:t>
      </w:r>
      <w:r>
        <w:rPr>
          <w:rFonts w:ascii="Times New Roman" w:eastAsia="MS Mincho" w:hAnsi="Times New Roman" w:cs="Times New Roman"/>
          <w:b w:val="0"/>
          <w:kern w:val="0"/>
          <w:sz w:val="24"/>
        </w:rPr>
        <w:t>ing days to carry out the audit</w:t>
      </w:r>
      <w:r>
        <w:rPr>
          <w:rFonts w:ascii="Times New Roman" w:eastAsiaTheme="minorEastAsia" w:hAnsi="Times New Roman" w:cs="Times New Roman" w:hint="eastAsia"/>
          <w:b w:val="0"/>
          <w:kern w:val="0"/>
          <w:sz w:val="24"/>
          <w:lang w:eastAsia="ko-KR"/>
        </w:rPr>
        <w:t xml:space="preserve">. CityNet will cover the </w:t>
      </w:r>
      <w:r w:rsidRPr="00AA0B6B">
        <w:rPr>
          <w:rFonts w:ascii="Times New Roman" w:eastAsia="MS Mincho" w:hAnsi="Times New Roman" w:cs="Times New Roman"/>
          <w:b w:val="0"/>
          <w:kern w:val="0"/>
          <w:sz w:val="24"/>
        </w:rPr>
        <w:t xml:space="preserve">expenses of the designated auditor for the audit. </w:t>
      </w:r>
      <w:r>
        <w:rPr>
          <w:rFonts w:ascii="Times New Roman" w:eastAsiaTheme="minorEastAsia" w:hAnsi="Times New Roman" w:cs="Times New Roman" w:hint="eastAsia"/>
          <w:b w:val="0"/>
          <w:kern w:val="0"/>
          <w:sz w:val="24"/>
          <w:lang w:eastAsia="ko-KR"/>
        </w:rPr>
        <w:t>F</w:t>
      </w:r>
      <w:r w:rsidRPr="00AA0B6B">
        <w:rPr>
          <w:rFonts w:ascii="Times New Roman" w:eastAsia="MS Mincho" w:hAnsi="Times New Roman" w:cs="Times New Roman"/>
          <w:b w:val="0"/>
          <w:kern w:val="0"/>
          <w:sz w:val="24"/>
        </w:rPr>
        <w:t>or details of financial conditions</w:t>
      </w:r>
      <w:proofErr w:type="gramStart"/>
      <w:r w:rsidRPr="00AA0B6B">
        <w:rPr>
          <w:rFonts w:ascii="Times New Roman" w:eastAsia="MS Mincho" w:hAnsi="Times New Roman" w:cs="Times New Roman"/>
          <w:b w:val="0"/>
          <w:kern w:val="0"/>
          <w:sz w:val="24"/>
        </w:rPr>
        <w:t xml:space="preserve">, </w:t>
      </w:r>
      <w:r>
        <w:rPr>
          <w:rFonts w:ascii="Times New Roman" w:eastAsiaTheme="minorEastAsia" w:hAnsi="Times New Roman" w:cs="Times New Roman" w:hint="eastAsia"/>
          <w:b w:val="0"/>
          <w:kern w:val="0"/>
          <w:sz w:val="24"/>
          <w:lang w:eastAsia="ko-KR"/>
        </w:rPr>
        <w:t xml:space="preserve"> </w:t>
      </w:r>
      <w:r w:rsidRPr="00AA0B6B">
        <w:rPr>
          <w:rFonts w:ascii="Times New Roman" w:eastAsia="MS Mincho" w:hAnsi="Times New Roman" w:cs="Times New Roman"/>
          <w:b w:val="0"/>
          <w:kern w:val="0"/>
          <w:sz w:val="24"/>
        </w:rPr>
        <w:t>refer</w:t>
      </w:r>
      <w:proofErr w:type="gramEnd"/>
      <w:r w:rsidRPr="00AA0B6B">
        <w:rPr>
          <w:rFonts w:ascii="Times New Roman" w:eastAsia="MS Mincho" w:hAnsi="Times New Roman" w:cs="Times New Roman"/>
          <w:b w:val="0"/>
          <w:kern w:val="0"/>
          <w:sz w:val="24"/>
        </w:rPr>
        <w:t xml:space="preserve"> to </w:t>
      </w:r>
      <w:r>
        <w:rPr>
          <w:rFonts w:ascii="Times New Roman" w:eastAsiaTheme="minorEastAsia" w:hAnsi="Times New Roman" w:cs="Times New Roman" w:hint="eastAsia"/>
          <w:b w:val="0"/>
          <w:kern w:val="0"/>
          <w:sz w:val="24"/>
          <w:lang w:eastAsia="ko-KR"/>
        </w:rPr>
        <w:t>Annex 4. Item 6</w:t>
      </w:r>
      <w:r w:rsidRPr="00AA0B6B">
        <w:rPr>
          <w:rFonts w:ascii="Times New Roman" w:eastAsia="MS Mincho" w:hAnsi="Times New Roman" w:cs="Times New Roman"/>
          <w:b w:val="0"/>
          <w:kern w:val="0"/>
          <w:sz w:val="24"/>
        </w:rPr>
        <w:t>;</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t xml:space="preserve">3.4. </w:t>
      </w:r>
      <w:r w:rsidRPr="00AA0B6B">
        <w:rPr>
          <w:rFonts w:ascii="Times New Roman" w:eastAsia="MS Mincho" w:hAnsi="Times New Roman" w:cs="Times New Roman"/>
          <w:b w:val="0"/>
          <w:kern w:val="0"/>
          <w:sz w:val="24"/>
        </w:rPr>
        <w:t>Comply with all formalities and approval pr</w:t>
      </w:r>
      <w:r>
        <w:rPr>
          <w:rFonts w:ascii="Times New Roman" w:eastAsia="MS Mincho" w:hAnsi="Times New Roman" w:cs="Times New Roman"/>
          <w:b w:val="0"/>
          <w:kern w:val="0"/>
          <w:sz w:val="24"/>
        </w:rPr>
        <w:t>ocedures in the home country to</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proofErr w:type="gramStart"/>
      <w:r w:rsidRPr="00AA0B6B">
        <w:rPr>
          <w:rFonts w:ascii="Times New Roman" w:eastAsia="MS Mincho" w:hAnsi="Times New Roman" w:cs="Times New Roman"/>
          <w:b w:val="0"/>
          <w:kern w:val="0"/>
          <w:sz w:val="24"/>
        </w:rPr>
        <w:t>facilitate</w:t>
      </w:r>
      <w:proofErr w:type="gramEnd"/>
      <w:r w:rsidRPr="00AA0B6B">
        <w:rPr>
          <w:rFonts w:ascii="Times New Roman" w:eastAsia="MS Mincho" w:hAnsi="Times New Roman" w:cs="Times New Roman"/>
          <w:b w:val="0"/>
          <w:kern w:val="0"/>
          <w:sz w:val="24"/>
        </w:rPr>
        <w:t xml:space="preserve"> travel of the Designated Auditor to the </w:t>
      </w:r>
      <w:r>
        <w:rPr>
          <w:rFonts w:ascii="Times New Roman" w:eastAsiaTheme="minorEastAsia" w:hAnsi="Times New Roman" w:cs="Times New Roman" w:hint="eastAsia"/>
          <w:b w:val="0"/>
          <w:kern w:val="0"/>
          <w:sz w:val="24"/>
          <w:lang w:eastAsia="ko-KR"/>
        </w:rPr>
        <w:t xml:space="preserve">CityNet </w:t>
      </w:r>
      <w:r>
        <w:rPr>
          <w:rFonts w:ascii="Times New Roman" w:eastAsia="MS Mincho" w:hAnsi="Times New Roman" w:cs="Times New Roman"/>
          <w:b w:val="0"/>
          <w:kern w:val="0"/>
          <w:sz w:val="24"/>
        </w:rPr>
        <w:t>Secretariat in Seoul for</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proofErr w:type="gramStart"/>
      <w:r w:rsidRPr="00AA0B6B">
        <w:rPr>
          <w:rFonts w:ascii="Times New Roman" w:eastAsia="MS Mincho" w:hAnsi="Times New Roman" w:cs="Times New Roman"/>
          <w:b w:val="0"/>
          <w:kern w:val="0"/>
          <w:sz w:val="24"/>
        </w:rPr>
        <w:t>conducting</w:t>
      </w:r>
      <w:proofErr w:type="gramEnd"/>
      <w:r w:rsidRPr="00AA0B6B">
        <w:rPr>
          <w:rFonts w:ascii="Times New Roman" w:eastAsia="MS Mincho" w:hAnsi="Times New Roman" w:cs="Times New Roman"/>
          <w:b w:val="0"/>
          <w:kern w:val="0"/>
          <w:sz w:val="24"/>
        </w:rPr>
        <w:t xml:space="preserve"> the audit;</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t xml:space="preserve">3.5. </w:t>
      </w:r>
      <w:r w:rsidRPr="00AA0B6B">
        <w:rPr>
          <w:rFonts w:ascii="Times New Roman" w:eastAsia="MS Mincho" w:hAnsi="Times New Roman" w:cs="Times New Roman"/>
          <w:b w:val="0"/>
          <w:kern w:val="0"/>
          <w:sz w:val="24"/>
        </w:rPr>
        <w:t xml:space="preserve">Communicate to the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 xml:space="preserve">Secretariat all necessary information for obtaining an </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proofErr w:type="gramStart"/>
      <w:r w:rsidRPr="00AA0B6B">
        <w:rPr>
          <w:rFonts w:ascii="Times New Roman" w:eastAsia="MS Mincho" w:hAnsi="Times New Roman" w:cs="Times New Roman"/>
          <w:b w:val="0"/>
          <w:kern w:val="0"/>
          <w:sz w:val="24"/>
        </w:rPr>
        <w:t>entry</w:t>
      </w:r>
      <w:proofErr w:type="gramEnd"/>
      <w:r w:rsidRPr="00AA0B6B">
        <w:rPr>
          <w:rFonts w:ascii="Times New Roman" w:eastAsia="MS Mincho" w:hAnsi="Times New Roman" w:cs="Times New Roman"/>
          <w:b w:val="0"/>
          <w:kern w:val="0"/>
          <w:sz w:val="24"/>
        </w:rPr>
        <w:t xml:space="preserve"> visa for the Designated Auditor, such as passport data;</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t xml:space="preserve">3.6. </w:t>
      </w:r>
      <w:r w:rsidRPr="00AA0B6B">
        <w:rPr>
          <w:rFonts w:ascii="Times New Roman" w:eastAsia="MS Mincho" w:hAnsi="Times New Roman" w:cs="Times New Roman"/>
          <w:b w:val="0"/>
          <w:kern w:val="0"/>
          <w:sz w:val="24"/>
        </w:rPr>
        <w:t xml:space="preserve">Coordinate with the Designated Auditor and assist him/her in the smooth conduct of </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ab/>
      </w:r>
      <w:proofErr w:type="gramStart"/>
      <w:r w:rsidRPr="00AA0B6B">
        <w:rPr>
          <w:rFonts w:ascii="Times New Roman" w:eastAsia="MS Mincho" w:hAnsi="Times New Roman" w:cs="Times New Roman"/>
          <w:b w:val="0"/>
          <w:kern w:val="0"/>
          <w:sz w:val="24"/>
        </w:rPr>
        <w:t>the</w:t>
      </w:r>
      <w:proofErr w:type="gramEnd"/>
      <w:r w:rsidRPr="00AA0B6B">
        <w:rPr>
          <w:rFonts w:ascii="Times New Roman" w:eastAsia="MS Mincho" w:hAnsi="Times New Roman" w:cs="Times New Roman"/>
          <w:b w:val="0"/>
          <w:kern w:val="0"/>
          <w:sz w:val="24"/>
        </w:rPr>
        <w:t xml:space="preserve"> audit. </w:t>
      </w:r>
    </w:p>
    <w:p w:rsidR="00EF28D7" w:rsidRDefault="00EF28D7" w:rsidP="00EF28D7">
      <w:pPr>
        <w:pStyle w:val="TableTitleHanoi"/>
        <w:widowControl/>
        <w:tabs>
          <w:tab w:val="left" w:pos="1100"/>
        </w:tabs>
        <w:spacing w:line="0" w:lineRule="atLeast"/>
        <w:ind w:leftChars="189" w:left="1194" w:hangingChars="324" w:hanging="778"/>
        <w:jc w:val="both"/>
        <w:rPr>
          <w:rFonts w:ascii="Times New Roman" w:eastAsiaTheme="minorEastAsia" w:hAnsi="Times New Roman" w:cs="Times New Roman"/>
          <w:b w:val="0"/>
          <w:kern w:val="0"/>
          <w:sz w:val="24"/>
          <w:lang w:eastAsia="ko-KR"/>
        </w:rPr>
      </w:pPr>
    </w:p>
    <w:p w:rsidR="00EF28D7" w:rsidRPr="00386F49" w:rsidRDefault="00EF28D7" w:rsidP="00EF28D7">
      <w:pPr>
        <w:pStyle w:val="TableTitleHanoi"/>
        <w:widowControl/>
        <w:spacing w:line="0" w:lineRule="atLeast"/>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 xml:space="preserve"> </w:t>
      </w:r>
      <w:r>
        <w:rPr>
          <w:rFonts w:ascii="Times New Roman" w:eastAsiaTheme="minorEastAsia" w:hAnsi="Times New Roman" w:cs="Times New Roman" w:hint="eastAsia"/>
          <w:b w:val="0"/>
          <w:kern w:val="0"/>
          <w:sz w:val="24"/>
          <w:lang w:eastAsia="ko-KR"/>
        </w:rPr>
        <w:tab/>
        <w:t xml:space="preserve">      3.7</w:t>
      </w:r>
      <w:r w:rsidRPr="00386F49">
        <w:rPr>
          <w:rFonts w:ascii="Times New Roman" w:eastAsiaTheme="minorEastAsia" w:hAnsi="Times New Roman" w:cs="Times New Roman" w:hint="eastAsia"/>
          <w:b w:val="0"/>
          <w:kern w:val="0"/>
          <w:sz w:val="24"/>
          <w:lang w:eastAsia="ko-KR"/>
        </w:rPr>
        <w:t xml:space="preserve">. </w:t>
      </w:r>
      <w:r>
        <w:rPr>
          <w:rFonts w:ascii="Times New Roman" w:eastAsiaTheme="minorEastAsia" w:hAnsi="Times New Roman" w:cs="Times New Roman" w:hint="eastAsia"/>
          <w:b w:val="0"/>
          <w:kern w:val="0"/>
          <w:sz w:val="24"/>
          <w:lang w:eastAsia="ko-KR"/>
        </w:rPr>
        <w:t xml:space="preserve">Nomination of the Designated Auditor </w:t>
      </w:r>
    </w:p>
    <w:p w:rsidR="00EF28D7" w:rsidRDefault="00EF28D7" w:rsidP="00EF28D7">
      <w:pPr>
        <w:pStyle w:val="TableTitleHanoi"/>
        <w:widowControl/>
        <w:spacing w:line="0" w:lineRule="atLeast"/>
        <w:ind w:left="210"/>
        <w:jc w:val="both"/>
        <w:rPr>
          <w:rFonts w:ascii="Times New Roman" w:eastAsiaTheme="minorEastAsia" w:hAnsi="Times New Roman" w:cs="Times New Roman"/>
          <w:b w:val="0"/>
          <w:kern w:val="0"/>
          <w:sz w:val="24"/>
          <w:lang w:eastAsia="ko-KR"/>
        </w:rPr>
      </w:pPr>
    </w:p>
    <w:p w:rsidR="00EF28D7" w:rsidRDefault="00EF28D7" w:rsidP="00EF28D7">
      <w:pPr>
        <w:pStyle w:val="TableTitleHanoi"/>
        <w:widowControl/>
        <w:spacing w:line="0" w:lineRule="atLeast"/>
        <w:ind w:left="1440"/>
        <w:jc w:val="both"/>
        <w:rPr>
          <w:rFonts w:ascii="Times New Roman" w:eastAsiaTheme="minorEastAsia" w:hAnsi="Times New Roman" w:cs="Times New Roman"/>
          <w:b w:val="0"/>
          <w:kern w:val="0"/>
          <w:sz w:val="24"/>
          <w:lang w:eastAsia="ko-KR"/>
        </w:rPr>
      </w:pPr>
      <w:r w:rsidRPr="00AA0B6B">
        <w:rPr>
          <w:rFonts w:ascii="Times New Roman" w:eastAsia="MS Mincho" w:hAnsi="Times New Roman" w:cs="Times New Roman"/>
          <w:b w:val="0"/>
          <w:kern w:val="0"/>
          <w:sz w:val="24"/>
        </w:rPr>
        <w:t>The Network Auditor shall nominate for appointment as the Designated Auditor any official who meets the following eligibility:</w:t>
      </w:r>
    </w:p>
    <w:p w:rsidR="00EF28D7" w:rsidRPr="00AA0B6B" w:rsidRDefault="00EF28D7" w:rsidP="00EF28D7">
      <w:pPr>
        <w:pStyle w:val="TableTitleHanoi"/>
        <w:widowControl/>
        <w:spacing w:line="0" w:lineRule="atLeast"/>
        <w:ind w:left="720"/>
        <w:jc w:val="both"/>
        <w:rPr>
          <w:rFonts w:ascii="Times New Roman" w:eastAsia="MS Mincho" w:hAnsi="Times New Roman" w:cs="Times New Roman"/>
          <w:b w:val="0"/>
          <w:kern w:val="0"/>
          <w:sz w:val="24"/>
        </w:rPr>
      </w:pPr>
      <w:r w:rsidRPr="00AA0B6B">
        <w:rPr>
          <w:rFonts w:ascii="Times New Roman" w:eastAsia="MS Mincho" w:hAnsi="Times New Roman" w:cs="Times New Roman"/>
          <w:b w:val="0"/>
          <w:kern w:val="0"/>
          <w:sz w:val="24"/>
        </w:rPr>
        <w:t xml:space="preserve"> </w:t>
      </w:r>
    </w:p>
    <w:p w:rsidR="00EF28D7" w:rsidRDefault="00EF28D7" w:rsidP="00EF28D7">
      <w:pPr>
        <w:pStyle w:val="TableTitleHanoi"/>
        <w:widowControl/>
        <w:spacing w:line="0" w:lineRule="atLeast"/>
        <w:ind w:left="1440" w:firstLineChars="300" w:firstLine="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sidRPr="00AA0B6B">
        <w:rPr>
          <w:rFonts w:ascii="Times New Roman" w:eastAsia="MS Mincho" w:hAnsi="Times New Roman" w:cs="Times New Roman"/>
          <w:b w:val="0"/>
          <w:kern w:val="0"/>
          <w:sz w:val="24"/>
        </w:rPr>
        <w:t>.1. Good understanding of the English Language;</w:t>
      </w:r>
    </w:p>
    <w:p w:rsidR="00EF28D7" w:rsidRDefault="00EF28D7" w:rsidP="00EF28D7">
      <w:pPr>
        <w:pStyle w:val="TableTitleHanoi"/>
        <w:widowControl/>
        <w:spacing w:line="0" w:lineRule="atLeast"/>
        <w:ind w:left="1440" w:firstLineChars="300" w:firstLine="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sidRPr="00AA0B6B">
        <w:rPr>
          <w:rFonts w:ascii="Times New Roman" w:eastAsia="MS Mincho" w:hAnsi="Times New Roman" w:cs="Times New Roman"/>
          <w:b w:val="0"/>
          <w:kern w:val="0"/>
          <w:sz w:val="24"/>
        </w:rPr>
        <w:t>.2. Possess a tertiary education in Accounting or Auditing;</w:t>
      </w:r>
    </w:p>
    <w:p w:rsidR="00EF28D7" w:rsidRDefault="00EF28D7" w:rsidP="00EF28D7">
      <w:pPr>
        <w:pStyle w:val="TableTitleHanoi"/>
        <w:widowControl/>
        <w:spacing w:line="0" w:lineRule="atLeast"/>
        <w:ind w:left="1440" w:firstLineChars="300" w:firstLine="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sidRPr="00AA0B6B">
        <w:rPr>
          <w:rFonts w:ascii="Times New Roman" w:eastAsia="MS Mincho" w:hAnsi="Times New Roman" w:cs="Times New Roman"/>
          <w:b w:val="0"/>
          <w:kern w:val="0"/>
          <w:sz w:val="24"/>
        </w:rPr>
        <w:t xml:space="preserve">.3. Possess more than five </w:t>
      </w:r>
      <w:r w:rsidR="00D72AFB" w:rsidRPr="00AA0B6B">
        <w:rPr>
          <w:rFonts w:ascii="Times New Roman" w:eastAsia="MS Mincho" w:hAnsi="Times New Roman" w:cs="Times New Roman"/>
          <w:b w:val="0"/>
          <w:kern w:val="0"/>
          <w:sz w:val="24"/>
        </w:rPr>
        <w:t>years’ experience</w:t>
      </w:r>
      <w:r w:rsidRPr="00AA0B6B">
        <w:rPr>
          <w:rFonts w:ascii="Times New Roman" w:eastAsia="MS Mincho" w:hAnsi="Times New Roman" w:cs="Times New Roman"/>
          <w:b w:val="0"/>
          <w:kern w:val="0"/>
          <w:sz w:val="24"/>
        </w:rPr>
        <w:t xml:space="preserve"> in auditing accounts;</w:t>
      </w:r>
    </w:p>
    <w:p w:rsidR="00EF28D7" w:rsidRDefault="00EF28D7" w:rsidP="00EF28D7">
      <w:pPr>
        <w:pStyle w:val="TableTitleHanoi"/>
        <w:widowControl/>
        <w:spacing w:line="0" w:lineRule="atLeast"/>
        <w:ind w:left="1440" w:firstLineChars="300" w:firstLine="720"/>
        <w:jc w:val="both"/>
        <w:rPr>
          <w:rFonts w:ascii="Times New Roman" w:eastAsiaTheme="minorEastAsia" w:hAnsi="Times New Roman" w:cs="Times New Roman"/>
          <w:b w:val="0"/>
          <w:kern w:val="0"/>
          <w:sz w:val="24"/>
          <w:lang w:eastAsia="ko-KR"/>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sidRPr="00AA0B6B">
        <w:rPr>
          <w:rFonts w:ascii="Times New Roman" w:eastAsia="MS Mincho" w:hAnsi="Times New Roman" w:cs="Times New Roman"/>
          <w:b w:val="0"/>
          <w:kern w:val="0"/>
          <w:sz w:val="24"/>
        </w:rPr>
        <w:t>.4. Able to provide advice on financial strategies; and</w:t>
      </w:r>
    </w:p>
    <w:p w:rsidR="00EF28D7" w:rsidRPr="00AA0B6B" w:rsidRDefault="00EF28D7" w:rsidP="00EF28D7">
      <w:pPr>
        <w:pStyle w:val="TableTitleHanoi"/>
        <w:widowControl/>
        <w:spacing w:line="0" w:lineRule="atLeast"/>
        <w:ind w:left="1440" w:firstLineChars="300" w:firstLine="720"/>
        <w:jc w:val="both"/>
        <w:rPr>
          <w:rFonts w:ascii="Times New Roman" w:eastAsia="MS Mincho" w:hAnsi="Times New Roman" w:cs="Times New Roman"/>
          <w:b w:val="0"/>
          <w:kern w:val="0"/>
          <w:sz w:val="24"/>
        </w:rPr>
      </w:pPr>
      <w:r>
        <w:rPr>
          <w:rFonts w:ascii="Times New Roman" w:eastAsiaTheme="minorEastAsia" w:hAnsi="Times New Roman" w:cs="Times New Roman" w:hint="eastAsia"/>
          <w:b w:val="0"/>
          <w:kern w:val="0"/>
          <w:sz w:val="24"/>
          <w:lang w:eastAsia="ko-KR"/>
        </w:rPr>
        <w:t>3</w:t>
      </w:r>
      <w:r>
        <w:rPr>
          <w:rFonts w:ascii="Times New Roman" w:eastAsia="MS Mincho" w:hAnsi="Times New Roman" w:cs="Times New Roman"/>
          <w:b w:val="0"/>
          <w:kern w:val="0"/>
          <w:sz w:val="24"/>
        </w:rPr>
        <w:t>.</w:t>
      </w:r>
      <w:r>
        <w:rPr>
          <w:rFonts w:ascii="Times New Roman" w:eastAsiaTheme="minorEastAsia" w:hAnsi="Times New Roman" w:cs="Times New Roman" w:hint="eastAsia"/>
          <w:b w:val="0"/>
          <w:kern w:val="0"/>
          <w:sz w:val="24"/>
          <w:lang w:eastAsia="ko-KR"/>
        </w:rPr>
        <w:t>7</w:t>
      </w:r>
      <w:r>
        <w:rPr>
          <w:rFonts w:ascii="Times New Roman" w:eastAsia="MS Mincho" w:hAnsi="Times New Roman" w:cs="Times New Roman"/>
          <w:b w:val="0"/>
          <w:kern w:val="0"/>
          <w:sz w:val="24"/>
        </w:rPr>
        <w:t>.5. Ha</w:t>
      </w:r>
      <w:r>
        <w:rPr>
          <w:rFonts w:ascii="Times New Roman" w:eastAsiaTheme="minorEastAsia" w:hAnsi="Times New Roman" w:cs="Times New Roman" w:hint="eastAsia"/>
          <w:b w:val="0"/>
          <w:kern w:val="0"/>
          <w:sz w:val="24"/>
          <w:lang w:eastAsia="ko-KR"/>
        </w:rPr>
        <w:t>s</w:t>
      </w:r>
      <w:r w:rsidRPr="00AA0B6B">
        <w:rPr>
          <w:rFonts w:ascii="Times New Roman" w:eastAsia="MS Mincho" w:hAnsi="Times New Roman" w:cs="Times New Roman"/>
          <w:b w:val="0"/>
          <w:kern w:val="0"/>
          <w:sz w:val="24"/>
        </w:rPr>
        <w:t xml:space="preserve"> a good attitude to the task of auditing </w:t>
      </w:r>
      <w:r>
        <w:rPr>
          <w:rFonts w:ascii="Times New Roman" w:eastAsiaTheme="minorEastAsia" w:hAnsi="Times New Roman" w:cs="Times New Roman" w:hint="eastAsia"/>
          <w:b w:val="0"/>
          <w:kern w:val="0"/>
          <w:sz w:val="24"/>
          <w:lang w:eastAsia="ko-KR"/>
        </w:rPr>
        <w:t xml:space="preserve">CityNet </w:t>
      </w:r>
      <w:r w:rsidRPr="00AA0B6B">
        <w:rPr>
          <w:rFonts w:ascii="Times New Roman" w:eastAsia="MS Mincho" w:hAnsi="Times New Roman" w:cs="Times New Roman"/>
          <w:b w:val="0"/>
          <w:kern w:val="0"/>
          <w:sz w:val="24"/>
        </w:rPr>
        <w:t xml:space="preserve">annual account. </w:t>
      </w:r>
    </w:p>
    <w:p w:rsidR="00EF28D7" w:rsidRPr="00AA0B6B" w:rsidRDefault="00EF28D7" w:rsidP="00EF28D7">
      <w:pPr>
        <w:jc w:val="both"/>
        <w:rPr>
          <w:rFonts w:ascii="Times New Roman" w:hAnsi="Times New Roman" w:cs="Times New Roman"/>
          <w:sz w:val="24"/>
          <w:szCs w:val="24"/>
        </w:rPr>
      </w:pPr>
    </w:p>
    <w:p w:rsidR="00EF28D7" w:rsidRPr="00386F49" w:rsidRDefault="00EF28D7" w:rsidP="00EF28D7">
      <w:pPr>
        <w:jc w:val="both"/>
        <w:rPr>
          <w:rFonts w:ascii="Times New Roman" w:hAnsi="Times New Roman" w:cs="Times New Roman"/>
          <w:b/>
          <w:sz w:val="24"/>
          <w:szCs w:val="24"/>
        </w:rPr>
      </w:pPr>
      <w:r w:rsidRPr="00386F49">
        <w:rPr>
          <w:rFonts w:ascii="Times New Roman" w:hAnsi="Times New Roman" w:cs="Times New Roman" w:hint="eastAsia"/>
          <w:b/>
          <w:sz w:val="24"/>
          <w:szCs w:val="24"/>
        </w:rPr>
        <w:t>4</w:t>
      </w:r>
      <w:r w:rsidRPr="00386F49">
        <w:rPr>
          <w:rFonts w:ascii="Times New Roman" w:hAnsi="Times New Roman" w:cs="Times New Roman"/>
          <w:b/>
          <w:sz w:val="24"/>
          <w:szCs w:val="24"/>
        </w:rPr>
        <w:t>.</w:t>
      </w:r>
      <w:r w:rsidRPr="00386F49">
        <w:rPr>
          <w:rFonts w:ascii="Times New Roman" w:hAnsi="Times New Roman" w:cs="Times New Roman" w:hint="eastAsia"/>
          <w:b/>
          <w:sz w:val="24"/>
          <w:szCs w:val="24"/>
        </w:rPr>
        <w:t xml:space="preserve"> </w:t>
      </w:r>
      <w:r w:rsidRPr="00386F49">
        <w:rPr>
          <w:rFonts w:ascii="Times New Roman" w:hAnsi="Times New Roman" w:cs="Times New Roman" w:hint="eastAsia"/>
          <w:b/>
          <w:sz w:val="24"/>
        </w:rPr>
        <w:t>Responsibilities</w:t>
      </w:r>
      <w:r>
        <w:rPr>
          <w:rFonts w:ascii="Times New Roman" w:hAnsi="Times New Roman" w:cs="Times New Roman" w:hint="eastAsia"/>
          <w:b/>
          <w:sz w:val="24"/>
        </w:rPr>
        <w:t xml:space="preserve"> </w:t>
      </w:r>
      <w:r w:rsidRPr="00386F49">
        <w:rPr>
          <w:rFonts w:ascii="Times New Roman" w:hAnsi="Times New Roman" w:cs="Times New Roman" w:hint="eastAsia"/>
          <w:b/>
          <w:sz w:val="24"/>
        </w:rPr>
        <w:t>of the Designated Auditor</w:t>
      </w:r>
    </w:p>
    <w:p w:rsidR="00EF28D7" w:rsidRDefault="00EF28D7" w:rsidP="00EF28D7">
      <w:pPr>
        <w:jc w:val="both"/>
        <w:rPr>
          <w:rFonts w:ascii="Times New Roman" w:hAnsi="Times New Roman" w:cs="Times New Roman"/>
          <w:sz w:val="24"/>
          <w:szCs w:val="24"/>
        </w:rPr>
      </w:pPr>
    </w:p>
    <w:p w:rsidR="00EF28D7" w:rsidRDefault="00EF28D7" w:rsidP="00EF28D7">
      <w:pPr>
        <w:jc w:val="both"/>
        <w:rPr>
          <w:rFonts w:ascii="Times New Roman" w:hAnsi="Times New Roman" w:cs="Times New Roman"/>
          <w:sz w:val="24"/>
          <w:szCs w:val="24"/>
        </w:rPr>
      </w:pPr>
      <w:r w:rsidRPr="00AA0B6B">
        <w:rPr>
          <w:rFonts w:ascii="Times New Roman" w:hAnsi="Times New Roman" w:cs="Times New Roman"/>
          <w:sz w:val="24"/>
          <w:szCs w:val="24"/>
        </w:rPr>
        <w:t>The Designated Auditor shall compile an Audit Report containing observations and recommendations, which shall be submitted to the Executive Committee for consideration. In detail, the Designated Auditor will be responsible for the following specific tasks:</w:t>
      </w:r>
    </w:p>
    <w:p w:rsidR="00EF28D7" w:rsidRDefault="00EF28D7" w:rsidP="00EF28D7">
      <w:pPr>
        <w:jc w:val="both"/>
        <w:rPr>
          <w:rFonts w:ascii="Times New Roman" w:hAnsi="Times New Roman" w:cs="Times New Roman"/>
          <w:sz w:val="24"/>
          <w:szCs w:val="24"/>
        </w:rPr>
      </w:pPr>
    </w:p>
    <w:p w:rsidR="00EF28D7" w:rsidRDefault="00EF28D7" w:rsidP="00EF28D7">
      <w:pPr>
        <w:ind w:left="720"/>
        <w:jc w:val="both"/>
        <w:rPr>
          <w:rFonts w:ascii="Times New Roman" w:hAnsi="Times New Roman" w:cs="Times New Roman"/>
          <w:sz w:val="24"/>
          <w:szCs w:val="24"/>
        </w:rPr>
      </w:pPr>
      <w:r>
        <w:rPr>
          <w:rFonts w:ascii="Times New Roman" w:hAnsi="Times New Roman" w:cs="Times New Roman" w:hint="eastAsia"/>
          <w:sz w:val="24"/>
          <w:szCs w:val="24"/>
        </w:rPr>
        <w:t>4</w:t>
      </w:r>
      <w:r w:rsidRPr="00AA0B6B">
        <w:rPr>
          <w:rFonts w:ascii="Times New Roman" w:hAnsi="Times New Roman" w:cs="Times New Roman"/>
          <w:sz w:val="24"/>
          <w:szCs w:val="24"/>
        </w:rPr>
        <w:t>.1. Study and investigate the financial records, statements and documents sent in advance by the Secretariat prior to visiting the Secretariat;</w:t>
      </w:r>
    </w:p>
    <w:p w:rsidR="00EF28D7" w:rsidRDefault="00EF28D7" w:rsidP="00EF28D7">
      <w:pPr>
        <w:ind w:left="720"/>
        <w:jc w:val="both"/>
        <w:rPr>
          <w:rFonts w:ascii="Times New Roman" w:hAnsi="Times New Roman" w:cs="Times New Roman"/>
          <w:sz w:val="24"/>
          <w:szCs w:val="24"/>
        </w:rPr>
      </w:pPr>
      <w:r>
        <w:rPr>
          <w:rFonts w:ascii="Times New Roman" w:hAnsi="Times New Roman" w:cs="Times New Roman" w:hint="eastAsia"/>
          <w:sz w:val="24"/>
          <w:szCs w:val="24"/>
        </w:rPr>
        <w:t xml:space="preserve">4.2. </w:t>
      </w:r>
      <w:r w:rsidRPr="00AA0B6B">
        <w:rPr>
          <w:rFonts w:ascii="Times New Roman" w:hAnsi="Times New Roman" w:cs="Times New Roman"/>
          <w:sz w:val="24"/>
          <w:szCs w:val="24"/>
        </w:rPr>
        <w:t xml:space="preserve">Faithfully review the accounts of </w:t>
      </w:r>
      <w:r>
        <w:rPr>
          <w:rFonts w:ascii="Times New Roman" w:hAnsi="Times New Roman" w:cs="Times New Roman" w:hint="eastAsia"/>
          <w:sz w:val="24"/>
          <w:szCs w:val="24"/>
        </w:rPr>
        <w:t xml:space="preserve">CityNet </w:t>
      </w:r>
      <w:r w:rsidRPr="00AA0B6B">
        <w:rPr>
          <w:rFonts w:ascii="Times New Roman" w:hAnsi="Times New Roman" w:cs="Times New Roman"/>
          <w:sz w:val="24"/>
          <w:szCs w:val="24"/>
        </w:rPr>
        <w:t>during his/her stay in the host city of the Secretariat during four (4) working days in May;</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w:t>
      </w:r>
      <w:r>
        <w:rPr>
          <w:rFonts w:ascii="Times New Roman" w:hAnsi="Times New Roman" w:cs="Times New Roman" w:hint="eastAsia"/>
          <w:sz w:val="24"/>
          <w:szCs w:val="24"/>
        </w:rPr>
        <w:t xml:space="preserve">3. </w:t>
      </w:r>
      <w:r w:rsidRPr="00AA0B6B">
        <w:rPr>
          <w:rFonts w:ascii="Times New Roman" w:hAnsi="Times New Roman" w:cs="Times New Roman"/>
          <w:sz w:val="24"/>
          <w:szCs w:val="24"/>
        </w:rPr>
        <w:t xml:space="preserve">Carry out an audit and prepare an Audit Report of the preceding fiscal year of </w:t>
      </w:r>
      <w:r>
        <w:rPr>
          <w:rFonts w:ascii="Times New Roman" w:hAnsi="Times New Roman" w:cs="Times New Roman" w:hint="eastAsia"/>
          <w:sz w:val="24"/>
          <w:szCs w:val="24"/>
        </w:rPr>
        <w:t xml:space="preserve">CityNet: </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left="720"/>
        <w:jc w:val="both"/>
        <w:rPr>
          <w:rFonts w:ascii="Times New Roman" w:hAnsi="Times New Roman" w:cs="Times New Roman"/>
          <w:sz w:val="24"/>
          <w:szCs w:val="24"/>
        </w:rPr>
      </w:pPr>
      <w:r>
        <w:rPr>
          <w:rFonts w:ascii="Times New Roman" w:hAnsi="Times New Roman" w:cs="Times New Roman" w:hint="eastAsia"/>
          <w:sz w:val="24"/>
          <w:szCs w:val="24"/>
        </w:rPr>
        <w:t xml:space="preserve">4.4. </w:t>
      </w:r>
      <w:r w:rsidRPr="00AA0B6B">
        <w:rPr>
          <w:rFonts w:ascii="Times New Roman" w:hAnsi="Times New Roman" w:cs="Times New Roman"/>
          <w:sz w:val="24"/>
          <w:szCs w:val="24"/>
        </w:rPr>
        <w:t>Submit the Audit Report with findings, observations and recommendations on the financial status and strategies of CITYNET;</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hint="eastAsia"/>
          <w:sz w:val="24"/>
          <w:szCs w:val="24"/>
        </w:rPr>
        <w:t xml:space="preserve">. </w:t>
      </w:r>
      <w:r w:rsidRPr="00AA0B6B">
        <w:rPr>
          <w:rFonts w:ascii="Times New Roman" w:hAnsi="Times New Roman" w:cs="Times New Roman"/>
          <w:sz w:val="24"/>
          <w:szCs w:val="24"/>
        </w:rPr>
        <w:t>Finalize the Audit Report for submission to the Executive Committee;</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4.6. </w:t>
      </w:r>
      <w:r w:rsidRPr="00AA0B6B">
        <w:rPr>
          <w:rFonts w:ascii="Times New Roman" w:hAnsi="Times New Roman" w:cs="Times New Roman"/>
          <w:sz w:val="24"/>
          <w:szCs w:val="24"/>
        </w:rPr>
        <w:t xml:space="preserve">Be of service to </w:t>
      </w:r>
      <w:r>
        <w:rPr>
          <w:rFonts w:ascii="Times New Roman" w:hAnsi="Times New Roman" w:cs="Times New Roman" w:hint="eastAsia"/>
          <w:sz w:val="24"/>
          <w:szCs w:val="24"/>
        </w:rPr>
        <w:t xml:space="preserve">CityNet </w:t>
      </w:r>
      <w:r w:rsidRPr="00AA0B6B">
        <w:rPr>
          <w:rFonts w:ascii="Times New Roman" w:hAnsi="Times New Roman" w:cs="Times New Roman"/>
          <w:sz w:val="24"/>
          <w:szCs w:val="24"/>
        </w:rPr>
        <w:t>Secretariat for financial/accounting advice upon request;</w:t>
      </w:r>
    </w:p>
    <w:p w:rsidR="00EF28D7" w:rsidRDefault="00EF28D7" w:rsidP="00EF28D7">
      <w:pPr>
        <w:ind w:firstLine="720"/>
        <w:jc w:val="both"/>
        <w:rPr>
          <w:rFonts w:ascii="Times New Roman" w:hAnsi="Times New Roman" w:cs="Times New Roman"/>
          <w:sz w:val="24"/>
          <w:szCs w:val="24"/>
        </w:rPr>
      </w:pPr>
    </w:p>
    <w:p w:rsidR="00EF28D7" w:rsidRDefault="00EF28D7" w:rsidP="00EF28D7">
      <w:pPr>
        <w:ind w:left="720"/>
        <w:jc w:val="both"/>
        <w:rPr>
          <w:rFonts w:ascii="Times New Roman" w:hAnsi="Times New Roman" w:cs="Times New Roman"/>
          <w:sz w:val="24"/>
          <w:szCs w:val="24"/>
        </w:rPr>
      </w:pPr>
      <w:r>
        <w:rPr>
          <w:rFonts w:ascii="Times New Roman" w:hAnsi="Times New Roman" w:cs="Times New Roman" w:hint="eastAsia"/>
          <w:sz w:val="24"/>
          <w:szCs w:val="24"/>
        </w:rPr>
        <w:t xml:space="preserve">4.7. </w:t>
      </w:r>
      <w:r w:rsidRPr="00AA0B6B">
        <w:rPr>
          <w:rFonts w:ascii="Times New Roman" w:hAnsi="Times New Roman" w:cs="Times New Roman"/>
          <w:sz w:val="24"/>
          <w:szCs w:val="24"/>
        </w:rPr>
        <w:t>Report the result of the audit to his/her Mayor and other Designated Auditor on conclusion of the Audit; and</w:t>
      </w:r>
    </w:p>
    <w:p w:rsidR="00EF28D7" w:rsidRPr="00AA0B6B" w:rsidRDefault="00EF28D7" w:rsidP="00EF28D7">
      <w:pPr>
        <w:ind w:firstLine="720"/>
        <w:jc w:val="both"/>
        <w:rPr>
          <w:rFonts w:ascii="Times New Roman" w:hAnsi="Times New Roman" w:cs="Times New Roman"/>
          <w:sz w:val="24"/>
          <w:szCs w:val="24"/>
        </w:rPr>
      </w:pPr>
    </w:p>
    <w:p w:rsidR="00EF28D7" w:rsidRPr="00AA0B6B"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4.8. </w:t>
      </w:r>
      <w:r w:rsidRPr="00AA0B6B">
        <w:rPr>
          <w:rFonts w:ascii="Times New Roman" w:hAnsi="Times New Roman" w:cs="Times New Roman"/>
          <w:sz w:val="24"/>
          <w:szCs w:val="24"/>
        </w:rPr>
        <w:t>Transfer his/her knowledge gained to his/her successor, where applicable.</w:t>
      </w:r>
    </w:p>
    <w:p w:rsidR="00EF28D7" w:rsidRPr="00AA0B6B" w:rsidRDefault="00EF28D7" w:rsidP="00EF28D7">
      <w:pPr>
        <w:jc w:val="both"/>
        <w:rPr>
          <w:rFonts w:ascii="Times New Roman" w:hAnsi="Times New Roman" w:cs="Times New Roman"/>
          <w:sz w:val="24"/>
          <w:szCs w:val="24"/>
        </w:rPr>
      </w:pPr>
    </w:p>
    <w:p w:rsidR="00EF28D7" w:rsidRPr="009C00BC" w:rsidRDefault="00EF28D7" w:rsidP="00EF28D7">
      <w:pPr>
        <w:jc w:val="both"/>
        <w:rPr>
          <w:rFonts w:ascii="Times New Roman" w:hAnsi="Times New Roman" w:cs="Times New Roman"/>
          <w:b/>
          <w:sz w:val="24"/>
          <w:szCs w:val="24"/>
        </w:rPr>
      </w:pPr>
      <w:r w:rsidRPr="009C00BC">
        <w:rPr>
          <w:rFonts w:ascii="Times New Roman" w:hAnsi="Times New Roman" w:cs="Times New Roman" w:hint="eastAsia"/>
          <w:b/>
          <w:sz w:val="24"/>
          <w:szCs w:val="24"/>
        </w:rPr>
        <w:t>5</w:t>
      </w:r>
      <w:r w:rsidRPr="009C00BC">
        <w:rPr>
          <w:rFonts w:ascii="Times New Roman" w:hAnsi="Times New Roman" w:cs="Times New Roman"/>
          <w:b/>
          <w:sz w:val="24"/>
          <w:szCs w:val="24"/>
        </w:rPr>
        <w:t>.</w:t>
      </w:r>
      <w:r w:rsidRPr="009C00BC">
        <w:rPr>
          <w:rFonts w:ascii="Times New Roman" w:hAnsi="Times New Roman" w:cs="Times New Roman" w:hint="eastAsia"/>
          <w:b/>
          <w:sz w:val="24"/>
          <w:szCs w:val="24"/>
        </w:rPr>
        <w:t xml:space="preserve"> </w:t>
      </w:r>
      <w:r w:rsidRPr="009C00BC">
        <w:rPr>
          <w:rFonts w:ascii="Times New Roman" w:hAnsi="Times New Roman" w:cs="Times New Roman"/>
          <w:b/>
          <w:sz w:val="24"/>
          <w:szCs w:val="24"/>
        </w:rPr>
        <w:t>Tenure</w:t>
      </w:r>
      <w:r w:rsidRPr="009C00BC">
        <w:rPr>
          <w:rFonts w:ascii="Times New Roman" w:hAnsi="Times New Roman" w:cs="Times New Roman" w:hint="eastAsia"/>
          <w:b/>
          <w:sz w:val="24"/>
          <w:szCs w:val="24"/>
        </w:rPr>
        <w:t xml:space="preserve"> of the N</w:t>
      </w:r>
      <w:r w:rsidRPr="009C00BC">
        <w:rPr>
          <w:rFonts w:ascii="Times New Roman" w:hAnsi="Times New Roman" w:cs="Times New Roman"/>
          <w:b/>
          <w:sz w:val="24"/>
          <w:szCs w:val="24"/>
        </w:rPr>
        <w:t>e</w:t>
      </w:r>
      <w:r w:rsidRPr="009C00BC">
        <w:rPr>
          <w:rFonts w:ascii="Times New Roman" w:hAnsi="Times New Roman" w:cs="Times New Roman" w:hint="eastAsia"/>
          <w:b/>
          <w:sz w:val="24"/>
          <w:szCs w:val="24"/>
        </w:rPr>
        <w:t>twork Auditor</w:t>
      </w:r>
    </w:p>
    <w:p w:rsidR="00EF28D7" w:rsidRPr="00AA0B6B" w:rsidRDefault="00EF28D7" w:rsidP="00EF28D7">
      <w:pPr>
        <w:jc w:val="both"/>
        <w:rPr>
          <w:rFonts w:ascii="Times New Roman" w:hAnsi="Times New Roman" w:cs="Times New Roman"/>
          <w:sz w:val="24"/>
          <w:szCs w:val="24"/>
        </w:rPr>
      </w:pPr>
    </w:p>
    <w:p w:rsidR="00EF28D7" w:rsidRPr="00AA0B6B" w:rsidRDefault="00EF28D7" w:rsidP="00EF28D7">
      <w:pPr>
        <w:ind w:left="720"/>
        <w:jc w:val="both"/>
        <w:rPr>
          <w:rFonts w:ascii="Times New Roman" w:hAnsi="Times New Roman" w:cs="Times New Roman"/>
          <w:sz w:val="24"/>
          <w:szCs w:val="24"/>
        </w:rPr>
      </w:pPr>
      <w:r w:rsidRPr="00AA0B6B">
        <w:rPr>
          <w:rFonts w:ascii="Times New Roman" w:hAnsi="Times New Roman" w:cs="Times New Roman"/>
          <w:sz w:val="24"/>
          <w:szCs w:val="24"/>
        </w:rPr>
        <w:t xml:space="preserve">The Network Auditor shall serve for a term of four (4) years commencing on the day of the Executive Committee Meeting succeeding the General Council, where they are elected, </w:t>
      </w:r>
      <w:r w:rsidR="008128E3">
        <w:rPr>
          <w:rFonts w:ascii="Times New Roman" w:hAnsi="Times New Roman" w:cs="Times New Roman" w:hint="eastAsia"/>
          <w:sz w:val="24"/>
          <w:szCs w:val="24"/>
        </w:rPr>
        <w:t>until</w:t>
      </w:r>
      <w:r w:rsidRPr="00AA0B6B">
        <w:rPr>
          <w:rFonts w:ascii="Times New Roman" w:hAnsi="Times New Roman" w:cs="Times New Roman"/>
          <w:sz w:val="24"/>
          <w:szCs w:val="24"/>
        </w:rPr>
        <w:t xml:space="preserve"> the Executive Committee Meeting preceding the next General Council.   </w:t>
      </w:r>
    </w:p>
    <w:p w:rsidR="00EF28D7" w:rsidRPr="00AA0B6B" w:rsidRDefault="00EF28D7" w:rsidP="00EF28D7">
      <w:pPr>
        <w:jc w:val="both"/>
        <w:rPr>
          <w:rFonts w:ascii="Times New Roman" w:hAnsi="Times New Roman" w:cs="Times New Roman"/>
          <w:sz w:val="24"/>
          <w:szCs w:val="24"/>
        </w:rPr>
      </w:pPr>
    </w:p>
    <w:p w:rsidR="00EF28D7" w:rsidRPr="009C00BC" w:rsidRDefault="00EF28D7" w:rsidP="00EF28D7">
      <w:pPr>
        <w:jc w:val="both"/>
        <w:rPr>
          <w:rFonts w:ascii="Times New Roman" w:hAnsi="Times New Roman" w:cs="Times New Roman"/>
          <w:b/>
          <w:sz w:val="24"/>
          <w:szCs w:val="24"/>
        </w:rPr>
      </w:pPr>
      <w:r w:rsidRPr="009C00BC">
        <w:rPr>
          <w:rFonts w:ascii="Times New Roman" w:hAnsi="Times New Roman" w:cs="Times New Roman" w:hint="eastAsia"/>
          <w:b/>
          <w:sz w:val="24"/>
          <w:szCs w:val="24"/>
        </w:rPr>
        <w:t>6</w:t>
      </w:r>
      <w:r w:rsidRPr="009C00BC">
        <w:rPr>
          <w:rFonts w:ascii="Times New Roman" w:hAnsi="Times New Roman" w:cs="Times New Roman"/>
          <w:b/>
          <w:sz w:val="24"/>
          <w:szCs w:val="24"/>
        </w:rPr>
        <w:t>. Financial Conditions</w:t>
      </w:r>
    </w:p>
    <w:p w:rsidR="00EF28D7" w:rsidRDefault="00EF28D7" w:rsidP="00EF28D7">
      <w:pPr>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w:t>
      </w:r>
      <w:r>
        <w:rPr>
          <w:rFonts w:ascii="Times New Roman" w:hAnsi="Times New Roman" w:cs="Times New Roman"/>
          <w:sz w:val="24"/>
          <w:szCs w:val="24"/>
        </w:rPr>
        <w:tab/>
        <w:t>C</w:t>
      </w:r>
      <w:r>
        <w:rPr>
          <w:rFonts w:ascii="Times New Roman" w:hAnsi="Times New Roman" w:cs="Times New Roman" w:hint="eastAsia"/>
          <w:sz w:val="24"/>
          <w:szCs w:val="24"/>
        </w:rPr>
        <w:t xml:space="preserve">ityNet </w:t>
      </w:r>
      <w:r w:rsidRPr="00AA0B6B">
        <w:rPr>
          <w:rFonts w:ascii="Times New Roman" w:hAnsi="Times New Roman" w:cs="Times New Roman"/>
          <w:sz w:val="24"/>
          <w:szCs w:val="24"/>
        </w:rPr>
        <w:t>shall bear the following costs only:</w:t>
      </w:r>
    </w:p>
    <w:p w:rsidR="00EF28D7" w:rsidRDefault="00EF28D7" w:rsidP="00EF28D7">
      <w:pPr>
        <w:ind w:left="720" w:firstLine="720"/>
        <w:jc w:val="both"/>
        <w:rPr>
          <w:rFonts w:ascii="Times New Roman" w:hAnsi="Times New Roman" w:cs="Times New Roman"/>
          <w:sz w:val="24"/>
          <w:szCs w:val="24"/>
        </w:rPr>
      </w:pP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6</w:t>
      </w:r>
      <w:r w:rsidRPr="00AA0B6B">
        <w:rPr>
          <w:rFonts w:ascii="Times New Roman" w:hAnsi="Times New Roman" w:cs="Times New Roman"/>
          <w:sz w:val="24"/>
          <w:szCs w:val="24"/>
        </w:rPr>
        <w:t>.1</w:t>
      </w:r>
      <w:r>
        <w:rPr>
          <w:rFonts w:ascii="Times New Roman" w:hAnsi="Times New Roman" w:cs="Times New Roman" w:hint="eastAsia"/>
          <w:sz w:val="24"/>
          <w:szCs w:val="24"/>
        </w:rPr>
        <w:t>.</w:t>
      </w:r>
      <w:r w:rsidRPr="00AA0B6B">
        <w:rPr>
          <w:rFonts w:ascii="Times New Roman" w:hAnsi="Times New Roman" w:cs="Times New Roman"/>
          <w:sz w:val="24"/>
          <w:szCs w:val="24"/>
        </w:rPr>
        <w:t xml:space="preserve"> The most direct, discounted roundtrip economy airfare from home country to the host city of the Secretariat;</w:t>
      </w: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w:t>
      </w:r>
      <w:r>
        <w:rPr>
          <w:rFonts w:ascii="Times New Roman" w:hAnsi="Times New Roman" w:cs="Times New Roman" w:hint="eastAsia"/>
          <w:sz w:val="24"/>
          <w:szCs w:val="24"/>
        </w:rPr>
        <w:t>2</w:t>
      </w:r>
      <w:r w:rsidRPr="00AA0B6B">
        <w:rPr>
          <w:rFonts w:ascii="Times New Roman" w:hAnsi="Times New Roman" w:cs="Times New Roman"/>
          <w:sz w:val="24"/>
          <w:szCs w:val="24"/>
        </w:rPr>
        <w:t>.</w:t>
      </w:r>
      <w:r>
        <w:rPr>
          <w:rFonts w:ascii="Times New Roman" w:hAnsi="Times New Roman" w:cs="Times New Roman"/>
          <w:sz w:val="24"/>
          <w:szCs w:val="24"/>
        </w:rPr>
        <w:t xml:space="preserve"> Terminal expenses from and to </w:t>
      </w:r>
      <w:r>
        <w:rPr>
          <w:rFonts w:ascii="Times New Roman" w:hAnsi="Times New Roman" w:cs="Times New Roman" w:hint="eastAsia"/>
          <w:sz w:val="24"/>
          <w:szCs w:val="24"/>
        </w:rPr>
        <w:t xml:space="preserve">airport </w:t>
      </w:r>
      <w:r w:rsidRPr="00AA0B6B">
        <w:rPr>
          <w:rFonts w:ascii="Times New Roman" w:hAnsi="Times New Roman" w:cs="Times New Roman"/>
          <w:sz w:val="24"/>
          <w:szCs w:val="24"/>
        </w:rPr>
        <w:t xml:space="preserve">and </w:t>
      </w:r>
      <w:r>
        <w:rPr>
          <w:rFonts w:ascii="Times New Roman" w:hAnsi="Times New Roman" w:cs="Times New Roman" w:hint="eastAsia"/>
          <w:sz w:val="24"/>
          <w:szCs w:val="24"/>
        </w:rPr>
        <w:t>hote</w:t>
      </w:r>
      <w:r w:rsidRPr="00AA0B6B">
        <w:rPr>
          <w:rFonts w:ascii="Times New Roman" w:hAnsi="Times New Roman" w:cs="Times New Roman"/>
          <w:sz w:val="24"/>
          <w:szCs w:val="24"/>
        </w:rPr>
        <w:t>l in the host city of the Secretariat;</w:t>
      </w: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6.3. </w:t>
      </w:r>
      <w:r w:rsidRPr="00AA0B6B">
        <w:rPr>
          <w:rFonts w:ascii="Times New Roman" w:hAnsi="Times New Roman" w:cs="Times New Roman"/>
          <w:sz w:val="24"/>
          <w:szCs w:val="24"/>
        </w:rPr>
        <w:t>Accommodation in the host city of the Secretariat provided by</w:t>
      </w:r>
      <w:r>
        <w:rPr>
          <w:rFonts w:ascii="Times New Roman" w:hAnsi="Times New Roman" w:cs="Times New Roman" w:hint="eastAsia"/>
          <w:sz w:val="24"/>
          <w:szCs w:val="24"/>
        </w:rPr>
        <w:t xml:space="preserve"> CityNet;</w:t>
      </w:r>
    </w:p>
    <w:p w:rsidR="00EF28D7" w:rsidRPr="00AA0B6B"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 xml:space="preserve">6.4. </w:t>
      </w:r>
      <w:r w:rsidRPr="00AA0B6B">
        <w:rPr>
          <w:rFonts w:ascii="Times New Roman" w:hAnsi="Times New Roman" w:cs="Times New Roman"/>
          <w:sz w:val="24"/>
          <w:szCs w:val="24"/>
        </w:rPr>
        <w:t>Partial daily subsistence allowance (DSA) for a maximum of four (4) working days during visit to C</w:t>
      </w:r>
      <w:r w:rsidR="00AE2FF9">
        <w:rPr>
          <w:rFonts w:ascii="Times New Roman" w:hAnsi="Times New Roman" w:cs="Times New Roman"/>
          <w:sz w:val="24"/>
          <w:szCs w:val="24"/>
        </w:rPr>
        <w:t>i</w:t>
      </w:r>
      <w:r w:rsidR="00AE2FF9">
        <w:rPr>
          <w:rFonts w:ascii="Times New Roman" w:hAnsi="Times New Roman" w:cs="Times New Roman" w:hint="eastAsia"/>
          <w:sz w:val="24"/>
          <w:szCs w:val="24"/>
        </w:rPr>
        <w:t xml:space="preserve">tyNet </w:t>
      </w:r>
      <w:r w:rsidRPr="00AA0B6B">
        <w:rPr>
          <w:rFonts w:ascii="Times New Roman" w:hAnsi="Times New Roman" w:cs="Times New Roman"/>
          <w:sz w:val="24"/>
          <w:szCs w:val="24"/>
        </w:rPr>
        <w:t>Secretariat.</w:t>
      </w:r>
    </w:p>
    <w:p w:rsidR="00EF28D7" w:rsidRPr="00AA0B6B" w:rsidRDefault="00EF28D7" w:rsidP="00EF28D7">
      <w:pPr>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6.2. </w:t>
      </w:r>
      <w:r w:rsidRPr="00AA0B6B">
        <w:rPr>
          <w:rFonts w:ascii="Times New Roman" w:hAnsi="Times New Roman" w:cs="Times New Roman"/>
          <w:sz w:val="24"/>
          <w:szCs w:val="24"/>
        </w:rPr>
        <w:t>The Network Auditor shall cover the following expenses for the Designated Auditor:</w:t>
      </w:r>
    </w:p>
    <w:p w:rsidR="00EF28D7" w:rsidRDefault="00EF28D7" w:rsidP="00EF28D7">
      <w:pPr>
        <w:ind w:left="720" w:firstLine="720"/>
        <w:jc w:val="both"/>
        <w:rPr>
          <w:rFonts w:ascii="Times New Roman" w:hAnsi="Times New Roman" w:cs="Times New Roman"/>
          <w:sz w:val="24"/>
          <w:szCs w:val="24"/>
        </w:rPr>
      </w:pP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6.2.1. </w:t>
      </w:r>
      <w:r w:rsidRPr="00AA0B6B">
        <w:rPr>
          <w:rFonts w:ascii="Times New Roman" w:hAnsi="Times New Roman" w:cs="Times New Roman"/>
          <w:sz w:val="24"/>
          <w:szCs w:val="24"/>
        </w:rPr>
        <w:t>Local transportation from home to the international airport;</w:t>
      </w: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6.2.2. </w:t>
      </w:r>
      <w:r w:rsidRPr="00AA0B6B">
        <w:rPr>
          <w:rFonts w:ascii="Times New Roman" w:hAnsi="Times New Roman" w:cs="Times New Roman"/>
          <w:sz w:val="24"/>
          <w:szCs w:val="24"/>
        </w:rPr>
        <w:t>Terminal expenses in the home country;</w:t>
      </w:r>
    </w:p>
    <w:p w:rsidR="00EF28D7"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6.2.4</w:t>
      </w:r>
      <w:r w:rsidRPr="00AA0B6B">
        <w:rPr>
          <w:rFonts w:ascii="Times New Roman" w:hAnsi="Times New Roman" w:cs="Times New Roman"/>
          <w:sz w:val="24"/>
          <w:szCs w:val="24"/>
        </w:rPr>
        <w:t>. Indemnity for travel insurance; and</w:t>
      </w:r>
    </w:p>
    <w:p w:rsidR="00EF28D7" w:rsidRPr="00AA0B6B" w:rsidRDefault="00EF28D7" w:rsidP="00EF28D7">
      <w:pPr>
        <w:ind w:left="720"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6.2.3. </w:t>
      </w:r>
      <w:r w:rsidRPr="00AA0B6B">
        <w:rPr>
          <w:rFonts w:ascii="Times New Roman" w:hAnsi="Times New Roman" w:cs="Times New Roman"/>
          <w:sz w:val="24"/>
          <w:szCs w:val="24"/>
        </w:rPr>
        <w:t>Other costs incurred related to the pre-travel preparation.</w:t>
      </w:r>
    </w:p>
    <w:p w:rsidR="00EF28D7" w:rsidRPr="00AA0B6B" w:rsidRDefault="00EF28D7" w:rsidP="00EF28D7">
      <w:pPr>
        <w:jc w:val="both"/>
        <w:rPr>
          <w:rFonts w:ascii="Times New Roman" w:hAnsi="Times New Roman" w:cs="Times New Roman"/>
          <w:sz w:val="24"/>
          <w:szCs w:val="24"/>
        </w:rPr>
      </w:pPr>
    </w:p>
    <w:p w:rsidR="00EF28D7" w:rsidRDefault="00EF28D7" w:rsidP="00EF28D7">
      <w:pPr>
        <w:ind w:firstLine="720"/>
        <w:jc w:val="both"/>
        <w:rPr>
          <w:rFonts w:ascii="Times New Roman" w:hAnsi="Times New Roman" w:cs="Times New Roman"/>
          <w:sz w:val="24"/>
          <w:szCs w:val="24"/>
        </w:rPr>
      </w:pPr>
      <w:r>
        <w:rPr>
          <w:rFonts w:ascii="Times New Roman" w:hAnsi="Times New Roman" w:cs="Times New Roman" w:hint="eastAsia"/>
          <w:sz w:val="24"/>
          <w:szCs w:val="24"/>
        </w:rPr>
        <w:t xml:space="preserve">6.3. CityNet is not </w:t>
      </w:r>
      <w:r w:rsidRPr="00AA0B6B">
        <w:rPr>
          <w:rFonts w:ascii="Times New Roman" w:hAnsi="Times New Roman" w:cs="Times New Roman"/>
          <w:sz w:val="24"/>
          <w:szCs w:val="24"/>
        </w:rPr>
        <w:t>responsible for additional expenses, including:</w:t>
      </w:r>
    </w:p>
    <w:p w:rsidR="00EF28D7" w:rsidRPr="00AA0B6B" w:rsidRDefault="00EF28D7" w:rsidP="00EF28D7">
      <w:pPr>
        <w:ind w:firstLine="720"/>
        <w:jc w:val="both"/>
        <w:rPr>
          <w:rFonts w:ascii="Times New Roman" w:hAnsi="Times New Roman" w:cs="Times New Roman"/>
          <w:sz w:val="24"/>
          <w:szCs w:val="24"/>
        </w:rPr>
      </w:pP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6</w:t>
      </w:r>
      <w:r w:rsidRPr="00AA0B6B">
        <w:rPr>
          <w:rFonts w:ascii="Times New Roman" w:hAnsi="Times New Roman" w:cs="Times New Roman"/>
          <w:sz w:val="24"/>
          <w:szCs w:val="24"/>
        </w:rPr>
        <w:t>.3.1. All bank transfer charges and any relevant taxes/duties/customs charges that might be incurred;</w:t>
      </w:r>
      <w:r>
        <w:rPr>
          <w:rFonts w:ascii="Times New Roman" w:hAnsi="Times New Roman" w:cs="Times New Roman" w:hint="eastAsia"/>
          <w:sz w:val="24"/>
          <w:szCs w:val="24"/>
        </w:rPr>
        <w:t xml:space="preserve"> </w:t>
      </w: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 xml:space="preserve">6.3.2. </w:t>
      </w:r>
      <w:r w:rsidRPr="00AA0B6B">
        <w:rPr>
          <w:rFonts w:ascii="Times New Roman" w:hAnsi="Times New Roman" w:cs="Times New Roman"/>
          <w:sz w:val="24"/>
          <w:szCs w:val="24"/>
        </w:rPr>
        <w:t>Salary and related allowances for the Designated Auditor, or additional hired staff;</w:t>
      </w: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 xml:space="preserve">6.3.4. </w:t>
      </w:r>
      <w:r w:rsidRPr="00AA0B6B">
        <w:rPr>
          <w:rFonts w:ascii="Times New Roman" w:hAnsi="Times New Roman" w:cs="Times New Roman"/>
          <w:sz w:val="24"/>
          <w:szCs w:val="24"/>
        </w:rPr>
        <w:t>Any loss or damage to personal property and/or any losses or damages claimed by third parties as a result of any negligence on the part of the Designated Auditor; and</w:t>
      </w:r>
    </w:p>
    <w:p w:rsidR="00EF28D7" w:rsidRDefault="00EF28D7" w:rsidP="00EF28D7">
      <w:pPr>
        <w:ind w:left="1440"/>
        <w:jc w:val="both"/>
        <w:rPr>
          <w:rFonts w:ascii="Times New Roman" w:hAnsi="Times New Roman" w:cs="Times New Roman"/>
          <w:sz w:val="24"/>
          <w:szCs w:val="24"/>
        </w:rPr>
      </w:pPr>
      <w:r>
        <w:rPr>
          <w:rFonts w:ascii="Times New Roman" w:hAnsi="Times New Roman" w:cs="Times New Roman" w:hint="eastAsia"/>
          <w:sz w:val="24"/>
          <w:szCs w:val="24"/>
        </w:rPr>
        <w:t>6.3.</w:t>
      </w:r>
      <w:r w:rsidRPr="00AA0B6B">
        <w:rPr>
          <w:rFonts w:ascii="Times New Roman" w:hAnsi="Times New Roman" w:cs="Times New Roman"/>
          <w:sz w:val="24"/>
          <w:szCs w:val="24"/>
        </w:rPr>
        <w:t>5. Any other expenses personal in nature.</w:t>
      </w:r>
    </w:p>
    <w:p w:rsidR="00EF28D7" w:rsidRDefault="00D94D85" w:rsidP="006E4246">
      <w:pPr>
        <w:spacing w:line="0" w:lineRule="atLeast"/>
        <w:rPr>
          <w:rFonts w:ascii="Times New Roman" w:eastAsia="맑은 고딕" w:hAnsi="Times New Roman" w:cs="Times New Roman"/>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59264" behindDoc="0" locked="0" layoutInCell="1" allowOverlap="1" wp14:anchorId="53CF6CBF" wp14:editId="578BBEBE">
                <wp:simplePos x="0" y="0"/>
                <wp:positionH relativeFrom="column">
                  <wp:posOffset>4974590</wp:posOffset>
                </wp:positionH>
                <wp:positionV relativeFrom="paragraph">
                  <wp:posOffset>-75565</wp:posOffset>
                </wp:positionV>
                <wp:extent cx="1365250" cy="2032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704310">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1.7pt;margin-top:-5.95pt;width:107.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">
                <v:textbox inset="5.85pt,.7pt,5.85pt,.7pt">
                  <w:txbxContent>
                    <w:p w:rsidR="000124C3" w:rsidRPr="00704310" w:rsidRDefault="000124C3" w:rsidP="00704310">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A</w:t>
                      </w:r>
                    </w:p>
                  </w:txbxContent>
                </v:textbox>
              </v:rect>
            </w:pict>
          </mc:Fallback>
        </mc:AlternateContent>
      </w:r>
    </w:p>
    <w:p w:rsidR="00D94D85" w:rsidRDefault="00D94D85" w:rsidP="006E4246">
      <w:pPr>
        <w:pStyle w:val="BodyTextIndent"/>
        <w:snapToGrid w:val="0"/>
        <w:ind w:left="0"/>
        <w:jc w:val="center"/>
        <w:rPr>
          <w:rFonts w:ascii="Times New Roman" w:eastAsiaTheme="minorEastAsia" w:hAnsi="Times New Roman"/>
          <w:b/>
          <w:bCs/>
          <w:color w:val="000000"/>
          <w:sz w:val="24"/>
          <w:lang w:eastAsia="ko-KR"/>
        </w:rPr>
      </w:pPr>
    </w:p>
    <w:p w:rsidR="006E4246" w:rsidRPr="006E4246" w:rsidRDefault="00704310" w:rsidP="006E4246">
      <w:pPr>
        <w:pStyle w:val="BodyTextIndent"/>
        <w:snapToGrid w:val="0"/>
        <w:ind w:left="0"/>
        <w:jc w:val="center"/>
        <w:rPr>
          <w:rFonts w:ascii="Times New Roman" w:hAnsi="Times New Roman"/>
          <w:b/>
          <w:bCs/>
          <w:color w:val="000000"/>
          <w:sz w:val="24"/>
        </w:rPr>
      </w:pPr>
      <w:r>
        <w:rPr>
          <w:rFonts w:ascii="Times New Roman" w:eastAsiaTheme="minorEastAsia" w:hAnsi="Times New Roman" w:hint="eastAsia"/>
          <w:b/>
          <w:bCs/>
          <w:color w:val="000000"/>
          <w:sz w:val="24"/>
          <w:lang w:eastAsia="ko-KR"/>
        </w:rPr>
        <w:t>Nomination Form</w:t>
      </w:r>
      <w:r w:rsidR="00BA5E41">
        <w:rPr>
          <w:rFonts w:ascii="Times New Roman" w:eastAsiaTheme="minorEastAsia" w:hAnsi="Times New Roman" w:hint="eastAsia"/>
          <w:b/>
          <w:bCs/>
          <w:color w:val="000000"/>
          <w:sz w:val="24"/>
          <w:lang w:eastAsia="ko-KR"/>
        </w:rPr>
        <w:t xml:space="preserve"> for the Position of Member</w:t>
      </w:r>
      <w:r>
        <w:rPr>
          <w:rFonts w:ascii="Times New Roman" w:eastAsiaTheme="minorEastAsia" w:hAnsi="Times New Roman" w:hint="eastAsia"/>
          <w:b/>
          <w:bCs/>
          <w:color w:val="000000"/>
          <w:sz w:val="24"/>
          <w:lang w:eastAsia="ko-KR"/>
        </w:rPr>
        <w:t xml:space="preserve"> of the Executive Committee </w:t>
      </w:r>
    </w:p>
    <w:p w:rsidR="00704310" w:rsidRDefault="00704310" w:rsidP="006E4246">
      <w:pPr>
        <w:rPr>
          <w:rFonts w:ascii="Times New Roman" w:hAnsi="Times New Roman" w:cs="Times New Roman"/>
          <w:sz w:val="24"/>
          <w:szCs w:val="24"/>
        </w:rPr>
      </w:pPr>
    </w:p>
    <w:p w:rsidR="006E4246" w:rsidRPr="006E4246" w:rsidRDefault="006E4246" w:rsidP="006E4246">
      <w:pPr>
        <w:rPr>
          <w:rFonts w:ascii="Times New Roman" w:hAnsi="Times New Roman" w:cs="Times New Roman"/>
          <w:sz w:val="24"/>
          <w:szCs w:val="24"/>
        </w:rPr>
      </w:pPr>
      <w:r w:rsidRPr="006E4246">
        <w:rPr>
          <w:rFonts w:ascii="Times New Roman" w:hAnsi="Times New Roman" w:cs="Times New Roman"/>
          <w:sz w:val="24"/>
          <w:szCs w:val="24"/>
        </w:rPr>
        <w:t xml:space="preserve">To the Election Committee of </w:t>
      </w:r>
      <w:r w:rsidR="00704310">
        <w:rPr>
          <w:rFonts w:ascii="Times New Roman" w:hAnsi="Times New Roman" w:cs="Times New Roman" w:hint="eastAsia"/>
          <w:sz w:val="24"/>
          <w:szCs w:val="24"/>
        </w:rPr>
        <w:t>CityNet</w:t>
      </w:r>
      <w:r w:rsidRPr="006E4246">
        <w:rPr>
          <w:rFonts w:ascii="Times New Roman" w:hAnsi="Times New Roman" w:cs="Times New Roman"/>
          <w:sz w:val="24"/>
          <w:szCs w:val="24"/>
        </w:rPr>
        <w:t xml:space="preserve">: </w:t>
      </w:r>
    </w:p>
    <w:p w:rsidR="006E4246" w:rsidRPr="006E4246" w:rsidRDefault="006E4246" w:rsidP="006E4246">
      <w:pPr>
        <w:rPr>
          <w:rFonts w:ascii="Times New Roman" w:hAnsi="Times New Roman" w:cs="Times New Roman"/>
          <w:sz w:val="24"/>
          <w:szCs w:val="24"/>
        </w:rPr>
      </w:pPr>
    </w:p>
    <w:p w:rsidR="006E4246" w:rsidRPr="006E4246" w:rsidRDefault="006E4246" w:rsidP="006E4246">
      <w:pPr>
        <w:rPr>
          <w:rFonts w:ascii="Times New Roman" w:hAnsi="Times New Roman" w:cs="Times New Roman"/>
          <w:sz w:val="24"/>
          <w:szCs w:val="24"/>
        </w:rPr>
      </w:pPr>
      <w:r w:rsidRPr="006E4246">
        <w:rPr>
          <w:rFonts w:ascii="Times New Roman" w:hAnsi="Times New Roman" w:cs="Times New Roman"/>
          <w:sz w:val="24"/>
          <w:szCs w:val="24"/>
        </w:rPr>
        <w:t>I wish to nominate my city/organisation for the position</w:t>
      </w:r>
      <w:r w:rsidR="00704310">
        <w:rPr>
          <w:rFonts w:ascii="Times New Roman" w:hAnsi="Times New Roman" w:cs="Times New Roman" w:hint="eastAsia"/>
          <w:sz w:val="24"/>
          <w:szCs w:val="24"/>
        </w:rPr>
        <w:t xml:space="preserve"> of a </w:t>
      </w:r>
      <w:r w:rsidR="00704310" w:rsidRPr="00704310">
        <w:rPr>
          <w:rFonts w:ascii="Times New Roman" w:hAnsi="Times New Roman" w:cs="Times New Roman" w:hint="eastAsia"/>
          <w:sz w:val="24"/>
          <w:szCs w:val="24"/>
          <w:u w:val="single"/>
        </w:rPr>
        <w:t xml:space="preserve">Member of the CityNet Executive </w:t>
      </w:r>
      <w:r w:rsidR="00704310" w:rsidRPr="00704310">
        <w:rPr>
          <w:rFonts w:ascii="Times New Roman" w:hAnsi="Times New Roman" w:cs="Times New Roman"/>
          <w:sz w:val="24"/>
          <w:szCs w:val="24"/>
          <w:u w:val="single"/>
        </w:rPr>
        <w:t>Committee</w:t>
      </w:r>
      <w:r w:rsidR="00704310">
        <w:rPr>
          <w:rFonts w:ascii="Times New Roman" w:hAnsi="Times New Roman" w:cs="Times New Roman" w:hint="eastAsia"/>
          <w:sz w:val="24"/>
          <w:szCs w:val="24"/>
          <w:u w:val="single"/>
        </w:rPr>
        <w:t xml:space="preserve"> 2018-2021 </w:t>
      </w:r>
      <w:r w:rsidRPr="006E4246">
        <w:rPr>
          <w:rFonts w:ascii="Times New Roman" w:hAnsi="Times New Roman" w:cs="Times New Roman"/>
          <w:sz w:val="24"/>
          <w:szCs w:val="24"/>
        </w:rPr>
        <w:t xml:space="preserve">and attach herewith the following documents for your consideration.  </w:t>
      </w:r>
    </w:p>
    <w:p w:rsidR="006E4246" w:rsidRPr="006E4246" w:rsidRDefault="006E4246" w:rsidP="006E4246">
      <w:pPr>
        <w:rPr>
          <w:rFonts w:ascii="Times New Roman" w:hAnsi="Times New Roman" w:cs="Times New Roman"/>
          <w:sz w:val="24"/>
          <w:szCs w:val="24"/>
        </w:rPr>
      </w:pPr>
    </w:p>
    <w:p w:rsidR="006E4246" w:rsidRPr="006E4246" w:rsidRDefault="006E4246" w:rsidP="006E4246">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2"/>
            <w:enabled/>
            <w:calcOnExit w:val="0"/>
            <w:checkBox>
              <w:sizeAuto/>
              <w:default w:val="0"/>
            </w:checkBox>
          </w:ffData>
        </w:fldChar>
      </w:r>
      <w:bookmarkStart w:id="1" w:name="Check2"/>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bookmarkEnd w:id="1"/>
      <w:r w:rsidRPr="006E4246">
        <w:rPr>
          <w:rFonts w:ascii="Times New Roman" w:hAnsi="Times New Roman" w:cs="Times New Roman"/>
          <w:bCs/>
          <w:sz w:val="24"/>
          <w:szCs w:val="24"/>
        </w:rPr>
        <w:t xml:space="preserve">  Form C: Vision for </w:t>
      </w:r>
      <w:r w:rsidR="00BA5E41">
        <w:rPr>
          <w:rFonts w:ascii="Times New Roman" w:hAnsi="Times New Roman" w:cs="Times New Roman" w:hint="eastAsia"/>
          <w:bCs/>
          <w:sz w:val="24"/>
          <w:szCs w:val="24"/>
        </w:rPr>
        <w:t xml:space="preserve">the </w:t>
      </w:r>
      <w:r w:rsidRPr="006E4246">
        <w:rPr>
          <w:rFonts w:ascii="Times New Roman" w:hAnsi="Times New Roman" w:cs="Times New Roman"/>
          <w:bCs/>
          <w:sz w:val="24"/>
          <w:szCs w:val="24"/>
        </w:rPr>
        <w:t xml:space="preserve">Sustainability of </w:t>
      </w:r>
      <w:r w:rsidR="00704310">
        <w:rPr>
          <w:rFonts w:ascii="Times New Roman" w:hAnsi="Times New Roman" w:cs="Times New Roman" w:hint="eastAsia"/>
          <w:bCs/>
          <w:sz w:val="24"/>
          <w:szCs w:val="24"/>
        </w:rPr>
        <w:t xml:space="preserve">CityNet </w:t>
      </w:r>
    </w:p>
    <w:p w:rsidR="006E4246" w:rsidRPr="006E4246" w:rsidRDefault="006E4246" w:rsidP="006E4246">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3"/>
            <w:enabled/>
            <w:calcOnExit w:val="0"/>
            <w:checkBox>
              <w:sizeAuto/>
              <w:default w:val="0"/>
            </w:checkBox>
          </w:ffData>
        </w:fldChar>
      </w:r>
      <w:bookmarkStart w:id="2" w:name="Check3"/>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bookmarkEnd w:id="2"/>
      <w:r w:rsidRPr="006E4246">
        <w:rPr>
          <w:rFonts w:ascii="Times New Roman" w:hAnsi="Times New Roman" w:cs="Times New Roman"/>
          <w:bCs/>
          <w:sz w:val="24"/>
          <w:szCs w:val="24"/>
        </w:rPr>
        <w:t xml:space="preserve">  Form </w:t>
      </w:r>
      <w:r w:rsidR="00704310">
        <w:rPr>
          <w:rFonts w:ascii="Times New Roman" w:hAnsi="Times New Roman" w:cs="Times New Roman" w:hint="eastAsia"/>
          <w:bCs/>
          <w:sz w:val="24"/>
          <w:szCs w:val="24"/>
        </w:rPr>
        <w:t xml:space="preserve">D: </w:t>
      </w:r>
      <w:r w:rsidRPr="006E4246">
        <w:rPr>
          <w:rFonts w:ascii="Times New Roman" w:hAnsi="Times New Roman" w:cs="Times New Roman"/>
          <w:bCs/>
          <w:sz w:val="24"/>
          <w:szCs w:val="24"/>
        </w:rPr>
        <w:t>Potential Contribution to</w:t>
      </w:r>
      <w:r w:rsidR="00704310">
        <w:rPr>
          <w:rFonts w:ascii="Times New Roman" w:hAnsi="Times New Roman" w:cs="Times New Roman" w:hint="eastAsia"/>
          <w:bCs/>
          <w:sz w:val="24"/>
          <w:szCs w:val="24"/>
        </w:rPr>
        <w:t xml:space="preserve"> CityNet</w:t>
      </w:r>
    </w:p>
    <w:p w:rsidR="00A26BC2" w:rsidRDefault="00A26BC2" w:rsidP="006E4246">
      <w:pPr>
        <w:pBdr>
          <w:bottom w:val="single" w:sz="6" w:space="1" w:color="auto"/>
        </w:pBdr>
        <w:tabs>
          <w:tab w:val="left" w:pos="5310"/>
        </w:tabs>
        <w:rPr>
          <w:rFonts w:ascii="Times New Roman" w:hAnsi="Times New Roman" w:cs="Times New Roman"/>
          <w:bCs/>
          <w:sz w:val="24"/>
          <w:szCs w:val="24"/>
        </w:rPr>
      </w:pPr>
    </w:p>
    <w:p w:rsidR="00A26BC2" w:rsidRDefault="00A26BC2" w:rsidP="006E4246">
      <w:pPr>
        <w:tabs>
          <w:tab w:val="left" w:pos="5310"/>
        </w:tabs>
        <w:rPr>
          <w:rFonts w:ascii="Times New Roman" w:hAnsi="Times New Roman" w:cs="Times New Roman"/>
          <w:bCs/>
          <w:sz w:val="24"/>
          <w:szCs w:val="24"/>
        </w:rPr>
      </w:pPr>
    </w:p>
    <w:p w:rsidR="006E4246" w:rsidRPr="00A26BC2" w:rsidRDefault="006E4246" w:rsidP="006E4246">
      <w:pPr>
        <w:pStyle w:val="BodyText"/>
        <w:rPr>
          <w:rFonts w:eastAsiaTheme="minorEastAsia"/>
          <w:b/>
          <w:i/>
          <w:iCs/>
          <w:szCs w:val="24"/>
          <w:lang w:eastAsia="ko-KR"/>
        </w:rPr>
      </w:pPr>
      <w:r w:rsidRPr="00704310">
        <w:rPr>
          <w:iCs/>
          <w:szCs w:val="24"/>
        </w:rPr>
        <w:t>Please explain</w:t>
      </w:r>
      <w:r w:rsidR="00A26BC2">
        <w:rPr>
          <w:rFonts w:eastAsiaTheme="minorEastAsia" w:hint="eastAsia"/>
          <w:iCs/>
          <w:szCs w:val="24"/>
          <w:lang w:eastAsia="ko-KR"/>
        </w:rPr>
        <w:t xml:space="preserve"> below </w:t>
      </w:r>
      <w:r w:rsidRPr="00704310">
        <w:rPr>
          <w:iCs/>
          <w:szCs w:val="24"/>
        </w:rPr>
        <w:t>why your city/ organisation wishes</w:t>
      </w:r>
      <w:r w:rsidR="00704310">
        <w:rPr>
          <w:iCs/>
          <w:szCs w:val="24"/>
        </w:rPr>
        <w:t xml:space="preserve"> to apply for the position of </w:t>
      </w:r>
      <w:r w:rsidR="00704310" w:rsidRPr="00A26BC2">
        <w:rPr>
          <w:rFonts w:eastAsiaTheme="minorEastAsia" w:hint="eastAsia"/>
          <w:iCs/>
          <w:szCs w:val="24"/>
          <w:u w:val="single"/>
          <w:lang w:eastAsia="ko-KR"/>
        </w:rPr>
        <w:t>M</w:t>
      </w:r>
      <w:r w:rsidRPr="00A26BC2">
        <w:rPr>
          <w:iCs/>
          <w:szCs w:val="24"/>
          <w:u w:val="single"/>
        </w:rPr>
        <w:t>ember of the Executive Committee</w:t>
      </w:r>
      <w:r w:rsidRPr="00704310">
        <w:rPr>
          <w:iCs/>
          <w:szCs w:val="24"/>
        </w:rPr>
        <w:t>.</w:t>
      </w:r>
      <w:r w:rsidR="00A26BC2">
        <w:rPr>
          <w:rFonts w:eastAsiaTheme="minorEastAsia" w:hint="eastAsia"/>
          <w:iCs/>
          <w:szCs w:val="24"/>
          <w:lang w:eastAsia="ko-KR"/>
        </w:rPr>
        <w:t xml:space="preserve"> </w:t>
      </w:r>
      <w:r w:rsidR="00A26BC2" w:rsidRPr="00A26BC2">
        <w:rPr>
          <w:rFonts w:eastAsiaTheme="minorEastAsia" w:hint="eastAsia"/>
          <w:b/>
          <w:iCs/>
          <w:szCs w:val="24"/>
          <w:lang w:eastAsia="ko-KR"/>
        </w:rPr>
        <w:t xml:space="preserve">You may write your explanation on a separate A4 size paper not exceeding one page. </w:t>
      </w:r>
      <w:r w:rsidR="00A26BC2">
        <w:rPr>
          <w:rFonts w:eastAsiaTheme="minorEastAsia" w:hint="eastAsia"/>
          <w:b/>
          <w:iCs/>
          <w:szCs w:val="24"/>
          <w:lang w:eastAsia="ko-KR"/>
        </w:rPr>
        <w:t xml:space="preserve">Please attach it along with </w:t>
      </w:r>
      <w:r w:rsidR="00F830E8">
        <w:rPr>
          <w:rFonts w:eastAsiaTheme="minorEastAsia" w:hint="eastAsia"/>
          <w:b/>
          <w:iCs/>
          <w:szCs w:val="24"/>
          <w:lang w:eastAsia="ko-KR"/>
        </w:rPr>
        <w:t xml:space="preserve">the duly signed </w:t>
      </w:r>
      <w:r w:rsidR="00A26BC2">
        <w:rPr>
          <w:rFonts w:eastAsiaTheme="minorEastAsia" w:hint="eastAsia"/>
          <w:b/>
          <w:iCs/>
          <w:szCs w:val="24"/>
          <w:lang w:eastAsia="ko-KR"/>
        </w:rPr>
        <w:t xml:space="preserve">Form A. </w:t>
      </w:r>
    </w:p>
    <w:p w:rsidR="006E4246" w:rsidRPr="006E4246" w:rsidRDefault="006E4246" w:rsidP="006E4246">
      <w:pPr>
        <w:pStyle w:val="BodyText"/>
        <w:rPr>
          <w:szCs w:val="24"/>
        </w:rPr>
      </w:pPr>
    </w:p>
    <w:tbl>
      <w:tblPr>
        <w:tblW w:w="0" w:type="auto"/>
        <w:tblInd w:w="99" w:type="dxa"/>
        <w:tblCellMar>
          <w:left w:w="99" w:type="dxa"/>
          <w:right w:w="99" w:type="dxa"/>
        </w:tblCellMar>
        <w:tblLook w:val="0000" w:firstRow="0" w:lastRow="0" w:firstColumn="0" w:lastColumn="0" w:noHBand="0" w:noVBand="0"/>
      </w:tblPr>
      <w:tblGrid>
        <w:gridCol w:w="446"/>
        <w:gridCol w:w="9508"/>
      </w:tblGrid>
      <w:tr w:rsidR="006E4246" w:rsidRPr="006E4246" w:rsidTr="00A26BC2">
        <w:trPr>
          <w:trHeight w:val="315"/>
        </w:trPr>
        <w:tc>
          <w:tcPr>
            <w:tcW w:w="446" w:type="dxa"/>
            <w:tcBorders>
              <w:bottom w:val="single" w:sz="4" w:space="0" w:color="auto"/>
            </w:tcBorders>
          </w:tcPr>
          <w:p w:rsidR="006E4246" w:rsidRPr="00A26BC2" w:rsidRDefault="006E4246" w:rsidP="006E4246">
            <w:pPr>
              <w:pStyle w:val="BodyText"/>
              <w:rPr>
                <w:rFonts w:eastAsiaTheme="minorEastAsia"/>
                <w:szCs w:val="24"/>
                <w:lang w:eastAsia="ko-KR"/>
              </w:rPr>
            </w:pPr>
          </w:p>
        </w:tc>
        <w:tc>
          <w:tcPr>
            <w:tcW w:w="9508" w:type="dxa"/>
            <w:tcBorders>
              <w:bottom w:val="single" w:sz="4" w:space="0" w:color="auto"/>
            </w:tcBorders>
          </w:tcPr>
          <w:p w:rsidR="006E4246" w:rsidRDefault="006E4246"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Default="00A26BC2" w:rsidP="006E4246">
            <w:pPr>
              <w:rPr>
                <w:rFonts w:ascii="Times New Roman" w:eastAsia="맑은 고딕" w:hAnsi="Times New Roman" w:cs="Times New Roman"/>
                <w:sz w:val="24"/>
                <w:szCs w:val="24"/>
              </w:rPr>
            </w:pPr>
          </w:p>
          <w:p w:rsidR="00A26BC2" w:rsidRPr="006E4246" w:rsidRDefault="00A26BC2" w:rsidP="006E4246">
            <w:pPr>
              <w:rPr>
                <w:rFonts w:ascii="Times New Roman" w:eastAsia="맑은 고딕" w:hAnsi="Times New Roman" w:cs="Times New Roman"/>
                <w:sz w:val="24"/>
                <w:szCs w:val="24"/>
              </w:rPr>
            </w:pPr>
          </w:p>
        </w:tc>
      </w:tr>
    </w:tbl>
    <w:p w:rsidR="006E4246" w:rsidRPr="006E4246" w:rsidRDefault="006E4246" w:rsidP="006E4246">
      <w:pPr>
        <w:rPr>
          <w:rFonts w:ascii="Times New Roman" w:eastAsia="맑은 고딕" w:hAnsi="Times New Roman" w:cs="Times New Roman"/>
          <w:b/>
          <w:sz w:val="24"/>
          <w:szCs w:val="24"/>
        </w:rPr>
      </w:pPr>
    </w:p>
    <w:tbl>
      <w:tblPr>
        <w:tblpPr w:leftFromText="142" w:rightFromText="142" w:vertAnchor="text" w:horzAnchor="margin" w:tblpXSpec="right"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4880"/>
      </w:tblGrid>
      <w:tr w:rsidR="00A26BC2" w:rsidRPr="00BA5E41" w:rsidTr="00A26BC2">
        <w:trPr>
          <w:trHeight w:val="212"/>
        </w:trPr>
        <w:tc>
          <w:tcPr>
            <w:tcW w:w="1581" w:type="dxa"/>
            <w:tcBorders>
              <w:top w:val="nil"/>
              <w:left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Date:</w:t>
            </w:r>
          </w:p>
        </w:tc>
        <w:tc>
          <w:tcPr>
            <w:tcW w:w="4880" w:type="dxa"/>
            <w:tcBorders>
              <w:top w:val="nil"/>
              <w:left w:val="nil"/>
              <w:right w:val="nil"/>
            </w:tcBorders>
            <w:vAlign w:val="bottom"/>
          </w:tcPr>
          <w:p w:rsidR="00A26BC2" w:rsidRPr="00BA5E41" w:rsidRDefault="00A26BC2" w:rsidP="00A26BC2">
            <w:pPr>
              <w:rPr>
                <w:rFonts w:ascii="Times New Roman" w:eastAsia="맑은 고딕" w:hAnsi="Times New Roman" w:cs="Times New Roman"/>
                <w:b/>
                <w:sz w:val="20"/>
                <w:szCs w:val="20"/>
              </w:rPr>
            </w:pPr>
            <w:r w:rsidRPr="00BA5E41">
              <w:rPr>
                <w:rFonts w:ascii="Times New Roman" w:hAnsi="Times New Roman" w:cs="Times New Roman"/>
                <w:b/>
                <w:sz w:val="20"/>
                <w:szCs w:val="20"/>
              </w:rPr>
              <w:t xml:space="preserve">                                         </w:t>
            </w:r>
          </w:p>
          <w:p w:rsidR="00A26BC2" w:rsidRPr="00BA5E41" w:rsidRDefault="00A26BC2" w:rsidP="00A26BC2">
            <w:pPr>
              <w:rPr>
                <w:rFonts w:ascii="Times New Roman" w:eastAsia="맑은 고딕" w:hAnsi="Times New Roman" w:cs="Times New Roman"/>
                <w:b/>
                <w:sz w:val="20"/>
                <w:szCs w:val="20"/>
              </w:rPr>
            </w:pPr>
          </w:p>
        </w:tc>
      </w:tr>
      <w:tr w:rsidR="00A26BC2" w:rsidRPr="00BA5E41" w:rsidTr="00A26BC2">
        <w:trPr>
          <w:cantSplit/>
          <w:trHeight w:val="208"/>
        </w:trPr>
        <w:tc>
          <w:tcPr>
            <w:tcW w:w="6461" w:type="dxa"/>
            <w:gridSpan w:val="2"/>
            <w:tcBorders>
              <w:left w:val="nil"/>
              <w:bottom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Name of City/Organisation:</w:t>
            </w:r>
          </w:p>
        </w:tc>
      </w:tr>
      <w:tr w:rsidR="00A26BC2" w:rsidRPr="00BA5E41" w:rsidTr="00A26BC2">
        <w:trPr>
          <w:trHeight w:val="332"/>
        </w:trPr>
        <w:tc>
          <w:tcPr>
            <w:tcW w:w="6461" w:type="dxa"/>
            <w:gridSpan w:val="2"/>
            <w:tcBorders>
              <w:top w:val="nil"/>
              <w:left w:val="nil"/>
              <w:right w:val="nil"/>
            </w:tcBorders>
            <w:vAlign w:val="bottom"/>
          </w:tcPr>
          <w:p w:rsidR="00A26BC2" w:rsidRPr="00BA5E41" w:rsidRDefault="00A26BC2" w:rsidP="00A26BC2">
            <w:pPr>
              <w:rPr>
                <w:rFonts w:ascii="Times New Roman" w:hAnsi="Times New Roman" w:cs="Times New Roman"/>
                <w:b/>
                <w:sz w:val="20"/>
                <w:szCs w:val="20"/>
              </w:rPr>
            </w:pPr>
          </w:p>
        </w:tc>
      </w:tr>
      <w:tr w:rsidR="00A26BC2" w:rsidRPr="00BA5E41" w:rsidTr="00A26BC2">
        <w:trPr>
          <w:trHeight w:val="567"/>
        </w:trPr>
        <w:tc>
          <w:tcPr>
            <w:tcW w:w="1581" w:type="dxa"/>
            <w:tcBorders>
              <w:left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 xml:space="preserve">Signature: </w:t>
            </w:r>
            <w:r w:rsidRPr="00BA5E41">
              <w:rPr>
                <w:rFonts w:ascii="Times New Roman" w:hAnsi="Times New Roman" w:cs="Times New Roman"/>
                <w:bCs/>
                <w:sz w:val="20"/>
                <w:szCs w:val="20"/>
                <w:u w:val="single"/>
              </w:rPr>
              <w:t xml:space="preserve"> </w:t>
            </w:r>
            <w:r w:rsidRPr="00BA5E41">
              <w:rPr>
                <w:rFonts w:ascii="Times New Roman" w:hAnsi="Times New Roman" w:cs="Times New Roman"/>
                <w:bCs/>
                <w:sz w:val="20"/>
                <w:szCs w:val="20"/>
              </w:rPr>
              <w:t xml:space="preserve">                                   </w:t>
            </w:r>
          </w:p>
        </w:tc>
        <w:tc>
          <w:tcPr>
            <w:tcW w:w="4880" w:type="dxa"/>
            <w:tcBorders>
              <w:left w:val="nil"/>
              <w:right w:val="nil"/>
            </w:tcBorders>
            <w:vAlign w:val="bottom"/>
          </w:tcPr>
          <w:p w:rsidR="00A26BC2" w:rsidRPr="00BA5E41" w:rsidRDefault="00A26BC2" w:rsidP="00A26BC2">
            <w:pPr>
              <w:rPr>
                <w:rFonts w:ascii="Times New Roman" w:hAnsi="Times New Roman" w:cs="Times New Roman"/>
                <w:b/>
                <w:sz w:val="20"/>
                <w:szCs w:val="20"/>
              </w:rPr>
            </w:pPr>
          </w:p>
        </w:tc>
      </w:tr>
      <w:tr w:rsidR="00A26BC2" w:rsidRPr="00BA5E41" w:rsidTr="00A26BC2">
        <w:trPr>
          <w:trHeight w:val="209"/>
        </w:trPr>
        <w:tc>
          <w:tcPr>
            <w:tcW w:w="1581" w:type="dxa"/>
            <w:tcBorders>
              <w:left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 xml:space="preserve">Full Name: </w:t>
            </w:r>
          </w:p>
        </w:tc>
        <w:tc>
          <w:tcPr>
            <w:tcW w:w="4880" w:type="dxa"/>
            <w:tcBorders>
              <w:left w:val="nil"/>
              <w:right w:val="nil"/>
            </w:tcBorders>
            <w:vAlign w:val="bottom"/>
          </w:tcPr>
          <w:p w:rsidR="00A26BC2" w:rsidRPr="00BA5E41" w:rsidRDefault="00A26BC2" w:rsidP="00A26BC2">
            <w:pPr>
              <w:rPr>
                <w:rFonts w:ascii="Times New Roman" w:hAnsi="Times New Roman" w:cs="Times New Roman"/>
                <w:b/>
                <w:sz w:val="20"/>
                <w:szCs w:val="20"/>
              </w:rPr>
            </w:pPr>
          </w:p>
        </w:tc>
      </w:tr>
      <w:tr w:rsidR="00A26BC2" w:rsidRPr="00BA5E41" w:rsidTr="00A26BC2">
        <w:trPr>
          <w:trHeight w:val="171"/>
        </w:trPr>
        <w:tc>
          <w:tcPr>
            <w:tcW w:w="6461" w:type="dxa"/>
            <w:gridSpan w:val="2"/>
            <w:tcBorders>
              <w:left w:val="nil"/>
              <w:bottom w:val="nil"/>
              <w:right w:val="nil"/>
            </w:tcBorders>
            <w:vAlign w:val="bottom"/>
          </w:tcPr>
          <w:p w:rsidR="00A26BC2" w:rsidRPr="00BA5E41" w:rsidRDefault="00A26BC2" w:rsidP="00A26BC2">
            <w:pPr>
              <w:rPr>
                <w:rFonts w:ascii="Times New Roman" w:hAnsi="Times New Roman" w:cs="Times New Roman"/>
                <w:b/>
                <w:sz w:val="20"/>
                <w:szCs w:val="20"/>
              </w:rPr>
            </w:pPr>
            <w:r w:rsidRPr="00BA5E41">
              <w:rPr>
                <w:rFonts w:ascii="Times New Roman" w:hAnsi="Times New Roman" w:cs="Times New Roman"/>
                <w:bCs/>
                <w:sz w:val="20"/>
                <w:szCs w:val="20"/>
              </w:rPr>
              <w:t xml:space="preserve">Title (Head of City/ Organisation): </w:t>
            </w:r>
          </w:p>
        </w:tc>
      </w:tr>
      <w:tr w:rsidR="00A26BC2" w:rsidRPr="00BA5E41" w:rsidTr="00A26BC2">
        <w:trPr>
          <w:trHeight w:val="305"/>
        </w:trPr>
        <w:tc>
          <w:tcPr>
            <w:tcW w:w="1581" w:type="dxa"/>
            <w:tcBorders>
              <w:top w:val="nil"/>
              <w:left w:val="nil"/>
              <w:right w:val="nil"/>
            </w:tcBorders>
          </w:tcPr>
          <w:p w:rsidR="00A26BC2" w:rsidRPr="00BA5E41" w:rsidRDefault="00A26BC2" w:rsidP="00A26BC2">
            <w:pPr>
              <w:rPr>
                <w:rFonts w:ascii="Times New Roman" w:hAnsi="Times New Roman" w:cs="Times New Roman"/>
                <w:bCs/>
                <w:sz w:val="20"/>
                <w:szCs w:val="20"/>
              </w:rPr>
            </w:pPr>
            <w:r w:rsidRPr="00BA5E41">
              <w:rPr>
                <w:rFonts w:ascii="Times New Roman" w:hAnsi="Times New Roman" w:cs="Times New Roman"/>
                <w:bCs/>
                <w:sz w:val="20"/>
                <w:szCs w:val="20"/>
              </w:rPr>
              <w:t xml:space="preserve">                             </w:t>
            </w:r>
          </w:p>
        </w:tc>
        <w:tc>
          <w:tcPr>
            <w:tcW w:w="4880" w:type="dxa"/>
            <w:tcBorders>
              <w:top w:val="nil"/>
              <w:left w:val="nil"/>
              <w:right w:val="nil"/>
            </w:tcBorders>
          </w:tcPr>
          <w:p w:rsidR="00A26BC2" w:rsidRPr="00BA5E41" w:rsidRDefault="00A26BC2" w:rsidP="00A26BC2">
            <w:pPr>
              <w:rPr>
                <w:rFonts w:ascii="Times New Roman" w:hAnsi="Times New Roman" w:cs="Times New Roman"/>
                <w:b/>
                <w:sz w:val="20"/>
                <w:szCs w:val="20"/>
              </w:rPr>
            </w:pPr>
          </w:p>
        </w:tc>
      </w:tr>
    </w:tbl>
    <w:p w:rsidR="00A26BC2" w:rsidRPr="00BA5E41" w:rsidRDefault="00A26BC2" w:rsidP="006E4246">
      <w:pPr>
        <w:rPr>
          <w:rFonts w:ascii="Times New Roman" w:eastAsia="맑은 고딕" w:hAnsi="Times New Roman" w:cs="Times New Roman"/>
          <w:b/>
          <w:sz w:val="20"/>
          <w:szCs w:val="20"/>
        </w:rPr>
      </w:pPr>
    </w:p>
    <w:p w:rsidR="006E4246" w:rsidRPr="00BA5E41" w:rsidRDefault="006E4246" w:rsidP="006E4246">
      <w:pPr>
        <w:pStyle w:val="Heading5"/>
        <w:rPr>
          <w:rFonts w:ascii="Times New Roman" w:hAnsi="Times New Roman"/>
          <w:sz w:val="20"/>
          <w:szCs w:val="20"/>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704310" w:rsidRPr="00BA5E41" w:rsidRDefault="00704310" w:rsidP="006E4246">
      <w:pPr>
        <w:pStyle w:val="BodyTextIndent"/>
        <w:snapToGrid w:val="0"/>
        <w:ind w:left="0"/>
        <w:jc w:val="center"/>
        <w:rPr>
          <w:rFonts w:ascii="Times New Roman" w:eastAsiaTheme="minorEastAsia" w:hAnsi="Times New Roman"/>
          <w:sz w:val="20"/>
          <w:szCs w:val="20"/>
          <w:lang w:eastAsia="ko-KR"/>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Pr="00BA5E41"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Default="00A26BC2" w:rsidP="006E4246">
      <w:pPr>
        <w:pStyle w:val="BodyTextIndent"/>
        <w:snapToGrid w:val="0"/>
        <w:ind w:left="0"/>
        <w:jc w:val="center"/>
        <w:rPr>
          <w:rFonts w:ascii="Times New Roman" w:eastAsiaTheme="minorEastAsia" w:hAnsi="Times New Roman"/>
          <w:sz w:val="20"/>
          <w:szCs w:val="20"/>
          <w:lang w:eastAsia="ko-KR"/>
        </w:rPr>
      </w:pPr>
    </w:p>
    <w:tbl>
      <w:tblPr>
        <w:tblpPr w:leftFromText="142" w:rightFromText="142" w:vertAnchor="page" w:horzAnchor="margin" w:tblpY="1365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490"/>
      </w:tblGrid>
      <w:tr w:rsidR="00AC1420" w:rsidRPr="00BA5E41" w:rsidTr="00AC1420">
        <w:trPr>
          <w:cantSplit/>
          <w:trHeight w:val="260"/>
        </w:trPr>
        <w:tc>
          <w:tcPr>
            <w:tcW w:w="8388" w:type="dxa"/>
            <w:gridSpan w:val="2"/>
          </w:tcPr>
          <w:p w:rsidR="00AC1420" w:rsidRPr="00BA5E41" w:rsidRDefault="00AC1420" w:rsidP="00AC1420">
            <w:pPr>
              <w:pStyle w:val="Heading5"/>
              <w:spacing w:before="0"/>
              <w:jc w:val="left"/>
              <w:rPr>
                <w:rFonts w:ascii="Times New Roman" w:hAnsi="Times New Roman"/>
                <w:i w:val="0"/>
                <w:sz w:val="20"/>
                <w:szCs w:val="20"/>
              </w:rPr>
            </w:pPr>
            <w:r w:rsidRPr="00BA5E41">
              <w:rPr>
                <w:rFonts w:ascii="Times New Roman" w:hAnsi="Times New Roman"/>
                <w:i w:val="0"/>
                <w:sz w:val="20"/>
                <w:szCs w:val="20"/>
              </w:rPr>
              <w:t>Contact Details:</w:t>
            </w:r>
          </w:p>
        </w:tc>
      </w:tr>
      <w:tr w:rsidR="00AC1420" w:rsidRPr="00BA5E41" w:rsidTr="00AC1420">
        <w:trPr>
          <w:cantSplit/>
          <w:trHeight w:val="360"/>
        </w:trPr>
        <w:tc>
          <w:tcPr>
            <w:tcW w:w="2898" w:type="dxa"/>
          </w:tcPr>
          <w:p w:rsidR="00AC1420" w:rsidRPr="00BA5E41" w:rsidRDefault="00AC1420" w:rsidP="00AC1420">
            <w:pPr>
              <w:rPr>
                <w:rFonts w:ascii="Times New Roman" w:hAnsi="Times New Roman" w:cs="Times New Roman"/>
                <w:bCs/>
                <w:sz w:val="20"/>
                <w:szCs w:val="20"/>
              </w:rPr>
            </w:pPr>
            <w:r w:rsidRPr="00BA5E41">
              <w:rPr>
                <w:rFonts w:ascii="Times New Roman" w:hAnsi="Times New Roman" w:cs="Times New Roman"/>
                <w:bCs/>
                <w:sz w:val="20"/>
                <w:szCs w:val="20"/>
              </w:rPr>
              <w:t>Full Name of Contact Person</w:t>
            </w:r>
          </w:p>
        </w:tc>
        <w:tc>
          <w:tcPr>
            <w:tcW w:w="5490" w:type="dxa"/>
          </w:tcPr>
          <w:p w:rsidR="00AC1420" w:rsidRPr="00BA5E41" w:rsidRDefault="00AC1420" w:rsidP="00AC1420">
            <w:pPr>
              <w:rPr>
                <w:rFonts w:ascii="Times New Roman" w:hAnsi="Times New Roman" w:cs="Times New Roman"/>
                <w:bCs/>
                <w:sz w:val="20"/>
                <w:szCs w:val="20"/>
              </w:rPr>
            </w:pPr>
          </w:p>
        </w:tc>
      </w:tr>
      <w:tr w:rsidR="00AC1420" w:rsidRPr="00BA5E41" w:rsidTr="00AC1420">
        <w:trPr>
          <w:cantSplit/>
          <w:trHeight w:val="360"/>
        </w:trPr>
        <w:tc>
          <w:tcPr>
            <w:tcW w:w="2898" w:type="dxa"/>
          </w:tcPr>
          <w:p w:rsidR="00AC1420" w:rsidRPr="00BA5E41" w:rsidRDefault="00AC1420" w:rsidP="00AC1420">
            <w:pPr>
              <w:rPr>
                <w:rFonts w:ascii="Times New Roman" w:hAnsi="Times New Roman" w:cs="Times New Roman"/>
                <w:bCs/>
                <w:sz w:val="20"/>
                <w:szCs w:val="20"/>
              </w:rPr>
            </w:pPr>
            <w:r w:rsidRPr="00BA5E41">
              <w:rPr>
                <w:rFonts w:ascii="Times New Roman" w:hAnsi="Times New Roman" w:cs="Times New Roman"/>
                <w:bCs/>
                <w:sz w:val="20"/>
                <w:szCs w:val="20"/>
              </w:rPr>
              <w:t xml:space="preserve">Title/ Position </w:t>
            </w:r>
          </w:p>
        </w:tc>
        <w:tc>
          <w:tcPr>
            <w:tcW w:w="5490" w:type="dxa"/>
          </w:tcPr>
          <w:p w:rsidR="00AC1420" w:rsidRPr="00BA5E41" w:rsidRDefault="00AC1420" w:rsidP="00AC1420">
            <w:pPr>
              <w:rPr>
                <w:rFonts w:ascii="Times New Roman" w:hAnsi="Times New Roman" w:cs="Times New Roman"/>
                <w:bCs/>
                <w:sz w:val="20"/>
                <w:szCs w:val="20"/>
              </w:rPr>
            </w:pPr>
          </w:p>
        </w:tc>
      </w:tr>
      <w:tr w:rsidR="00AC1420" w:rsidRPr="00BA5E41" w:rsidTr="00AC1420">
        <w:trPr>
          <w:cantSplit/>
          <w:trHeight w:val="360"/>
        </w:trPr>
        <w:tc>
          <w:tcPr>
            <w:tcW w:w="2898" w:type="dxa"/>
          </w:tcPr>
          <w:p w:rsidR="00AC1420" w:rsidRPr="00BA5E41" w:rsidRDefault="00AC1420" w:rsidP="00AC1420">
            <w:pPr>
              <w:rPr>
                <w:rFonts w:ascii="Times New Roman" w:hAnsi="Times New Roman" w:cs="Times New Roman"/>
                <w:bCs/>
                <w:sz w:val="20"/>
                <w:szCs w:val="20"/>
              </w:rPr>
            </w:pPr>
            <w:r w:rsidRPr="00BA5E41">
              <w:rPr>
                <w:rFonts w:ascii="Times New Roman" w:hAnsi="Times New Roman" w:cs="Times New Roman"/>
                <w:bCs/>
                <w:sz w:val="20"/>
                <w:szCs w:val="20"/>
              </w:rPr>
              <w:t>Tel/Fax</w:t>
            </w:r>
          </w:p>
        </w:tc>
        <w:tc>
          <w:tcPr>
            <w:tcW w:w="5490" w:type="dxa"/>
          </w:tcPr>
          <w:p w:rsidR="00AC1420" w:rsidRPr="00BA5E41" w:rsidRDefault="00AC1420" w:rsidP="00AC1420">
            <w:pPr>
              <w:rPr>
                <w:rFonts w:ascii="Times New Roman" w:hAnsi="Times New Roman" w:cs="Times New Roman"/>
                <w:bCs/>
                <w:sz w:val="20"/>
                <w:szCs w:val="20"/>
              </w:rPr>
            </w:pPr>
          </w:p>
        </w:tc>
      </w:tr>
      <w:tr w:rsidR="00AC1420" w:rsidRPr="00BA5E41" w:rsidTr="00AC1420">
        <w:trPr>
          <w:cantSplit/>
          <w:trHeight w:val="360"/>
        </w:trPr>
        <w:tc>
          <w:tcPr>
            <w:tcW w:w="2898" w:type="dxa"/>
          </w:tcPr>
          <w:p w:rsidR="00AC1420" w:rsidRPr="00BA5E41" w:rsidRDefault="00AC1420" w:rsidP="00AC1420">
            <w:pPr>
              <w:rPr>
                <w:rFonts w:ascii="Times New Roman" w:hAnsi="Times New Roman" w:cs="Times New Roman"/>
                <w:bCs/>
                <w:sz w:val="20"/>
                <w:szCs w:val="20"/>
              </w:rPr>
            </w:pPr>
            <w:r w:rsidRPr="00BA5E41">
              <w:rPr>
                <w:rFonts w:ascii="Times New Roman" w:hAnsi="Times New Roman" w:cs="Times New Roman"/>
                <w:bCs/>
                <w:sz w:val="20"/>
                <w:szCs w:val="20"/>
              </w:rPr>
              <w:t>E-mail</w:t>
            </w:r>
          </w:p>
        </w:tc>
        <w:tc>
          <w:tcPr>
            <w:tcW w:w="5490" w:type="dxa"/>
          </w:tcPr>
          <w:p w:rsidR="00AC1420" w:rsidRPr="00BA5E41" w:rsidRDefault="00AC1420" w:rsidP="00AC1420">
            <w:pPr>
              <w:rPr>
                <w:rFonts w:ascii="Times New Roman" w:hAnsi="Times New Roman" w:cs="Times New Roman"/>
                <w:bCs/>
                <w:sz w:val="20"/>
                <w:szCs w:val="20"/>
              </w:rPr>
            </w:pPr>
          </w:p>
        </w:tc>
      </w:tr>
    </w:tbl>
    <w:p w:rsidR="00AC1420" w:rsidRDefault="00AC1420" w:rsidP="006E4246">
      <w:pPr>
        <w:pStyle w:val="BodyTextIndent"/>
        <w:snapToGrid w:val="0"/>
        <w:ind w:left="0"/>
        <w:jc w:val="center"/>
        <w:rPr>
          <w:rFonts w:ascii="Times New Roman" w:eastAsiaTheme="minorEastAsia" w:hAnsi="Times New Roman"/>
          <w:sz w:val="20"/>
          <w:szCs w:val="20"/>
          <w:lang w:eastAsia="ko-KR"/>
        </w:rPr>
      </w:pPr>
    </w:p>
    <w:p w:rsidR="00A26BC2" w:rsidRDefault="00A26BC2" w:rsidP="006E4246">
      <w:pPr>
        <w:pStyle w:val="BodyTextIndent"/>
        <w:snapToGrid w:val="0"/>
        <w:ind w:left="0"/>
        <w:jc w:val="center"/>
        <w:rPr>
          <w:rFonts w:ascii="Times New Roman" w:eastAsiaTheme="minorEastAsia" w:hAnsi="Times New Roman"/>
          <w:sz w:val="20"/>
          <w:szCs w:val="20"/>
          <w:lang w:eastAsia="ko-KR"/>
        </w:rPr>
      </w:pPr>
    </w:p>
    <w:p w:rsidR="00A26BC2" w:rsidRPr="00A26BC2" w:rsidRDefault="00A26BC2" w:rsidP="006E4246">
      <w:pPr>
        <w:pStyle w:val="BodyTextIndent"/>
        <w:snapToGrid w:val="0"/>
        <w:ind w:left="0"/>
        <w:jc w:val="center"/>
        <w:rPr>
          <w:rFonts w:ascii="Times New Roman" w:eastAsiaTheme="minorEastAsia" w:hAnsi="Times New Roman"/>
          <w:sz w:val="20"/>
          <w:szCs w:val="20"/>
          <w:lang w:eastAsia="ko-KR"/>
        </w:rPr>
      </w:pPr>
    </w:p>
    <w:p w:rsidR="00704310" w:rsidRDefault="00704310" w:rsidP="006E4246">
      <w:pPr>
        <w:pStyle w:val="BodyTextIndent"/>
        <w:snapToGrid w:val="0"/>
        <w:ind w:left="0"/>
        <w:jc w:val="center"/>
        <w:rPr>
          <w:rFonts w:ascii="Times New Roman" w:eastAsiaTheme="minorEastAsia" w:hAnsi="Times New Roman"/>
          <w:sz w:val="24"/>
          <w:lang w:eastAsia="ko-KR"/>
        </w:rPr>
      </w:pPr>
    </w:p>
    <w:p w:rsidR="00704310" w:rsidRDefault="00704310" w:rsidP="006E4246">
      <w:pPr>
        <w:pStyle w:val="BodyTextIndent"/>
        <w:snapToGrid w:val="0"/>
        <w:ind w:left="0"/>
        <w:jc w:val="center"/>
        <w:rPr>
          <w:rFonts w:ascii="Times New Roman" w:eastAsiaTheme="minorEastAsia" w:hAnsi="Times New Roman"/>
          <w:sz w:val="24"/>
          <w:lang w:eastAsia="ko-KR"/>
        </w:rPr>
      </w:pPr>
    </w:p>
    <w:p w:rsidR="00704310" w:rsidRDefault="00704310" w:rsidP="006E4246">
      <w:pPr>
        <w:pStyle w:val="BodyTextIndent"/>
        <w:snapToGrid w:val="0"/>
        <w:ind w:left="0"/>
        <w:jc w:val="center"/>
        <w:rPr>
          <w:rFonts w:ascii="Times New Roman" w:eastAsiaTheme="minorEastAsia" w:hAnsi="Times New Roman"/>
          <w:sz w:val="24"/>
          <w:lang w:eastAsia="ko-KR"/>
        </w:rPr>
      </w:pPr>
    </w:p>
    <w:p w:rsidR="00B209AA" w:rsidRDefault="00B209AA" w:rsidP="006E4246">
      <w:pPr>
        <w:pStyle w:val="BodyTextIndent"/>
        <w:snapToGrid w:val="0"/>
        <w:ind w:left="0"/>
        <w:jc w:val="center"/>
        <w:rPr>
          <w:rFonts w:ascii="Times New Roman" w:eastAsiaTheme="minorEastAsia" w:hAnsi="Times New Roman"/>
          <w:sz w:val="24"/>
          <w:lang w:eastAsia="ko-KR"/>
        </w:rPr>
      </w:pPr>
    </w:p>
    <w:p w:rsidR="00704310" w:rsidRDefault="00A26BC2" w:rsidP="006E4246">
      <w:pPr>
        <w:pStyle w:val="BodyTextIndent"/>
        <w:snapToGrid w:val="0"/>
        <w:ind w:left="0"/>
        <w:jc w:val="center"/>
        <w:rPr>
          <w:rFonts w:ascii="Times New Roman" w:eastAsiaTheme="minorEastAsia" w:hAnsi="Times New Roman"/>
          <w:sz w:val="24"/>
          <w:lang w:eastAsia="ko-KR"/>
        </w:rPr>
      </w:pPr>
      <w:r w:rsidRPr="006E4246">
        <w:rPr>
          <w:rFonts w:ascii="Times New Roman" w:hAnsi="Times New Roman"/>
          <w:noProof/>
          <w:sz w:val="24"/>
          <w:lang w:eastAsia="zh-CN"/>
        </w:rPr>
        <mc:AlternateContent>
          <mc:Choice Requires="wps">
            <w:drawing>
              <wp:anchor distT="0" distB="0" distL="114300" distR="114300" simplePos="0" relativeHeight="251665408" behindDoc="0" locked="0" layoutInCell="1" allowOverlap="1" wp14:anchorId="27215352" wp14:editId="44863187">
                <wp:simplePos x="0" y="0"/>
                <wp:positionH relativeFrom="column">
                  <wp:posOffset>4910455</wp:posOffset>
                </wp:positionH>
                <wp:positionV relativeFrom="paragraph">
                  <wp:posOffset>-56515</wp:posOffset>
                </wp:positionV>
                <wp:extent cx="1365250" cy="2032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A26BC2">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86.65pt;margin-top:-4.45pt;width:107.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">
                <v:textbox inset="5.85pt,.7pt,5.85pt,.7pt">
                  <w:txbxContent>
                    <w:p w:rsidR="000124C3" w:rsidRPr="00704310" w:rsidRDefault="000124C3" w:rsidP="00A26BC2">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B</w:t>
                      </w:r>
                    </w:p>
                  </w:txbxContent>
                </v:textbox>
              </v:rect>
            </w:pict>
          </mc:Fallback>
        </mc:AlternateContent>
      </w:r>
    </w:p>
    <w:p w:rsidR="00A26BC2" w:rsidRPr="006E4246" w:rsidRDefault="00A26BC2" w:rsidP="00A26BC2">
      <w:pPr>
        <w:pStyle w:val="BodyTextIndent"/>
        <w:snapToGrid w:val="0"/>
        <w:ind w:left="0"/>
        <w:jc w:val="center"/>
        <w:rPr>
          <w:rFonts w:ascii="Times New Roman" w:hAnsi="Times New Roman"/>
          <w:b/>
          <w:bCs/>
          <w:color w:val="000000"/>
          <w:sz w:val="24"/>
        </w:rPr>
      </w:pPr>
      <w:r>
        <w:rPr>
          <w:rFonts w:ascii="Times New Roman" w:eastAsiaTheme="minorEastAsia" w:hAnsi="Times New Roman" w:hint="eastAsia"/>
          <w:b/>
          <w:bCs/>
          <w:color w:val="000000"/>
          <w:sz w:val="24"/>
          <w:lang w:eastAsia="ko-KR"/>
        </w:rPr>
        <w:t xml:space="preserve">Nomination Form for the Position of </w:t>
      </w:r>
      <w:r w:rsidR="00BA5E41">
        <w:rPr>
          <w:rFonts w:ascii="Times New Roman" w:eastAsiaTheme="minorEastAsia" w:hAnsi="Times New Roman" w:hint="eastAsia"/>
          <w:b/>
          <w:bCs/>
          <w:color w:val="000000"/>
          <w:sz w:val="24"/>
          <w:lang w:eastAsia="ko-KR"/>
        </w:rPr>
        <w:t>P</w:t>
      </w:r>
      <w:r w:rsidR="00BA5E41">
        <w:rPr>
          <w:rFonts w:ascii="Times New Roman" w:eastAsiaTheme="minorEastAsia" w:hAnsi="Times New Roman"/>
          <w:b/>
          <w:bCs/>
          <w:color w:val="000000"/>
          <w:sz w:val="24"/>
          <w:lang w:eastAsia="ko-KR"/>
        </w:rPr>
        <w:t>r</w:t>
      </w:r>
      <w:r w:rsidR="00BA5E41">
        <w:rPr>
          <w:rFonts w:ascii="Times New Roman" w:eastAsiaTheme="minorEastAsia" w:hAnsi="Times New Roman" w:hint="eastAsia"/>
          <w:b/>
          <w:bCs/>
          <w:color w:val="000000"/>
          <w:sz w:val="24"/>
          <w:lang w:eastAsia="ko-KR"/>
        </w:rPr>
        <w:t xml:space="preserve">esident or Vice President </w:t>
      </w:r>
      <w:r>
        <w:rPr>
          <w:rFonts w:ascii="Times New Roman" w:eastAsiaTheme="minorEastAsia" w:hAnsi="Times New Roman" w:hint="eastAsia"/>
          <w:b/>
          <w:bCs/>
          <w:color w:val="000000"/>
          <w:sz w:val="24"/>
          <w:lang w:eastAsia="ko-KR"/>
        </w:rPr>
        <w:t xml:space="preserve">of the Executive Committee </w:t>
      </w:r>
    </w:p>
    <w:p w:rsidR="00BA5E41" w:rsidRDefault="00BA5E41" w:rsidP="00BA5E41">
      <w:pPr>
        <w:rPr>
          <w:rFonts w:ascii="Times New Roman" w:hAnsi="Times New Roman" w:cs="Times New Roman"/>
          <w:sz w:val="24"/>
          <w:szCs w:val="24"/>
        </w:rPr>
      </w:pPr>
    </w:p>
    <w:p w:rsidR="00BA5E41" w:rsidRPr="006E4246" w:rsidRDefault="00BA5E41" w:rsidP="00BA5E41">
      <w:pPr>
        <w:rPr>
          <w:rFonts w:ascii="Times New Roman" w:hAnsi="Times New Roman" w:cs="Times New Roman"/>
          <w:sz w:val="24"/>
          <w:szCs w:val="24"/>
        </w:rPr>
      </w:pPr>
      <w:r w:rsidRPr="006E4246">
        <w:rPr>
          <w:rFonts w:ascii="Times New Roman" w:hAnsi="Times New Roman" w:cs="Times New Roman"/>
          <w:sz w:val="24"/>
          <w:szCs w:val="24"/>
        </w:rPr>
        <w:t xml:space="preserve">To the Election Committee of </w:t>
      </w:r>
      <w:r>
        <w:rPr>
          <w:rFonts w:ascii="Times New Roman" w:hAnsi="Times New Roman" w:cs="Times New Roman" w:hint="eastAsia"/>
          <w:sz w:val="24"/>
          <w:szCs w:val="24"/>
        </w:rPr>
        <w:t>CityNet</w:t>
      </w:r>
      <w:r w:rsidRPr="006E4246">
        <w:rPr>
          <w:rFonts w:ascii="Times New Roman" w:hAnsi="Times New Roman" w:cs="Times New Roman"/>
          <w:sz w:val="24"/>
          <w:szCs w:val="24"/>
        </w:rPr>
        <w:t xml:space="preserve">: </w:t>
      </w:r>
    </w:p>
    <w:p w:rsidR="00BA5E41" w:rsidRPr="006E4246" w:rsidRDefault="00BA5E41" w:rsidP="00BA5E41">
      <w:pPr>
        <w:rPr>
          <w:rFonts w:ascii="Times New Roman" w:hAnsi="Times New Roman" w:cs="Times New Roman"/>
          <w:sz w:val="24"/>
          <w:szCs w:val="24"/>
        </w:rPr>
      </w:pPr>
    </w:p>
    <w:p w:rsidR="00BA5E41" w:rsidRPr="006E4246" w:rsidRDefault="00BA5E41" w:rsidP="00BA5E41">
      <w:pPr>
        <w:rPr>
          <w:rFonts w:ascii="Times New Roman" w:hAnsi="Times New Roman" w:cs="Times New Roman"/>
          <w:sz w:val="24"/>
          <w:szCs w:val="24"/>
        </w:rPr>
      </w:pPr>
      <w:r w:rsidRPr="006E4246">
        <w:rPr>
          <w:rFonts w:ascii="Times New Roman" w:hAnsi="Times New Roman" w:cs="Times New Roman"/>
          <w:sz w:val="24"/>
          <w:szCs w:val="24"/>
        </w:rPr>
        <w:t>I wish to nominate my city/organisation for the position</w:t>
      </w:r>
      <w:r>
        <w:rPr>
          <w:rFonts w:ascii="Times New Roman" w:hAnsi="Times New Roman" w:cs="Times New Roman" w:hint="eastAsia"/>
          <w:sz w:val="24"/>
          <w:szCs w:val="24"/>
        </w:rPr>
        <w:t xml:space="preserve"> of </w:t>
      </w:r>
      <w:r w:rsidRPr="006E4246">
        <w:rPr>
          <w:rFonts w:ascii="Times New Roman" w:hAnsi="Times New Roman" w:cs="Times New Roman"/>
          <w:sz w:val="24"/>
          <w:szCs w:val="24"/>
        </w:rPr>
        <w:fldChar w:fldCharType="begin">
          <w:ffData>
            <w:name w:val="Check6"/>
            <w:enabled/>
            <w:calcOnExit w:val="0"/>
            <w:checkBox>
              <w:sizeAuto/>
              <w:default w:val="0"/>
            </w:checkBox>
          </w:ffData>
        </w:fldChar>
      </w:r>
      <w:r w:rsidRPr="006E4246">
        <w:rPr>
          <w:rFonts w:ascii="Times New Roman" w:hAnsi="Times New Roman" w:cs="Times New Roman"/>
          <w:sz w:val="24"/>
          <w:szCs w:val="24"/>
        </w:rPr>
        <w:instrText xml:space="preserve"> FORMCHECKBOX </w:instrText>
      </w:r>
      <w:r w:rsidRPr="006E4246">
        <w:rPr>
          <w:rFonts w:ascii="Times New Roman" w:hAnsi="Times New Roman" w:cs="Times New Roman"/>
          <w:sz w:val="24"/>
          <w:szCs w:val="24"/>
        </w:rPr>
      </w:r>
      <w:r w:rsidRPr="006E4246">
        <w:rPr>
          <w:rFonts w:ascii="Times New Roman" w:hAnsi="Times New Roman" w:cs="Times New Roman"/>
          <w:sz w:val="24"/>
          <w:szCs w:val="24"/>
        </w:rPr>
        <w:fldChar w:fldCharType="end"/>
      </w:r>
      <w:r w:rsidRPr="006E4246">
        <w:rPr>
          <w:rFonts w:ascii="Times New Roman" w:hAnsi="Times New Roman" w:cs="Times New Roman"/>
          <w:sz w:val="24"/>
          <w:szCs w:val="24"/>
        </w:rPr>
        <w:t>Pre</w:t>
      </w:r>
      <w:r>
        <w:rPr>
          <w:rFonts w:ascii="Times New Roman" w:hAnsi="Times New Roman" w:cs="Times New Roman"/>
          <w:sz w:val="24"/>
          <w:szCs w:val="24"/>
        </w:rPr>
        <w:t>sident</w:t>
      </w:r>
      <w:r>
        <w:rPr>
          <w:rFonts w:ascii="Times New Roman" w:hAnsi="Times New Roman" w:cs="Times New Roman" w:hint="eastAsia"/>
          <w:sz w:val="24"/>
          <w:szCs w:val="24"/>
        </w:rPr>
        <w:t xml:space="preserve"> / </w:t>
      </w:r>
      <w:r w:rsidRPr="006E4246">
        <w:rPr>
          <w:rFonts w:ascii="Times New Roman" w:hAnsi="Times New Roman" w:cs="Times New Roman"/>
          <w:sz w:val="24"/>
          <w:szCs w:val="24"/>
        </w:rPr>
        <w:fldChar w:fldCharType="begin">
          <w:ffData>
            <w:name w:val="Check7"/>
            <w:enabled/>
            <w:calcOnExit w:val="0"/>
            <w:checkBox>
              <w:sizeAuto/>
              <w:default w:val="0"/>
            </w:checkBox>
          </w:ffData>
        </w:fldChar>
      </w:r>
      <w:r w:rsidRPr="006E4246">
        <w:rPr>
          <w:rFonts w:ascii="Times New Roman" w:hAnsi="Times New Roman" w:cs="Times New Roman"/>
          <w:sz w:val="24"/>
          <w:szCs w:val="24"/>
        </w:rPr>
        <w:instrText xml:space="preserve"> FORMCHECKBOX </w:instrText>
      </w:r>
      <w:r w:rsidRPr="006E4246">
        <w:rPr>
          <w:rFonts w:ascii="Times New Roman" w:hAnsi="Times New Roman" w:cs="Times New Roman"/>
          <w:sz w:val="24"/>
          <w:szCs w:val="24"/>
        </w:rPr>
      </w:r>
      <w:r w:rsidRPr="006E4246">
        <w:rPr>
          <w:rFonts w:ascii="Times New Roman" w:hAnsi="Times New Roman" w:cs="Times New Roman"/>
          <w:sz w:val="24"/>
          <w:szCs w:val="24"/>
        </w:rPr>
        <w:fldChar w:fldCharType="end"/>
      </w:r>
      <w:r w:rsidRPr="006E4246">
        <w:rPr>
          <w:rFonts w:ascii="Times New Roman" w:hAnsi="Times New Roman" w:cs="Times New Roman"/>
          <w:sz w:val="24"/>
          <w:szCs w:val="24"/>
        </w:rPr>
        <w:t>Vice President</w:t>
      </w:r>
      <w:r>
        <w:rPr>
          <w:rFonts w:ascii="Times New Roman" w:hAnsi="Times New Roman" w:cs="Times New Roman" w:hint="eastAsia"/>
          <w:sz w:val="24"/>
          <w:szCs w:val="24"/>
        </w:rPr>
        <w:t xml:space="preserve"> of CityNet 2018-2021 </w:t>
      </w:r>
      <w:r w:rsidRPr="006E4246">
        <w:rPr>
          <w:rFonts w:ascii="Times New Roman" w:hAnsi="Times New Roman" w:cs="Times New Roman"/>
          <w:sz w:val="24"/>
          <w:szCs w:val="24"/>
        </w:rPr>
        <w:t xml:space="preserve">and attach herewith the following documents for your consideration.  </w:t>
      </w:r>
    </w:p>
    <w:p w:rsidR="00BA5E41" w:rsidRPr="006E4246" w:rsidRDefault="00BA5E41" w:rsidP="00BA5E41">
      <w:pPr>
        <w:rPr>
          <w:rFonts w:ascii="Times New Roman" w:hAnsi="Times New Roman" w:cs="Times New Roman"/>
          <w:sz w:val="24"/>
          <w:szCs w:val="24"/>
        </w:rPr>
      </w:pPr>
    </w:p>
    <w:p w:rsidR="00BA5E41" w:rsidRPr="006E4246" w:rsidRDefault="00BA5E41" w:rsidP="00BA5E41">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2"/>
            <w:enabled/>
            <w:calcOnExit w:val="0"/>
            <w:checkBox>
              <w:sizeAuto/>
              <w:default w:val="0"/>
            </w:checkBox>
          </w:ffData>
        </w:fldChar>
      </w:r>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r w:rsidRPr="006E4246">
        <w:rPr>
          <w:rFonts w:ascii="Times New Roman" w:hAnsi="Times New Roman" w:cs="Times New Roman"/>
          <w:bCs/>
          <w:sz w:val="24"/>
          <w:szCs w:val="24"/>
        </w:rPr>
        <w:t xml:space="preserve">  Form C: Vision for </w:t>
      </w:r>
      <w:r>
        <w:rPr>
          <w:rFonts w:ascii="Times New Roman" w:hAnsi="Times New Roman" w:cs="Times New Roman" w:hint="eastAsia"/>
          <w:bCs/>
          <w:sz w:val="24"/>
          <w:szCs w:val="24"/>
        </w:rPr>
        <w:t xml:space="preserve">the </w:t>
      </w:r>
      <w:r w:rsidRPr="006E4246">
        <w:rPr>
          <w:rFonts w:ascii="Times New Roman" w:hAnsi="Times New Roman" w:cs="Times New Roman"/>
          <w:bCs/>
          <w:sz w:val="24"/>
          <w:szCs w:val="24"/>
        </w:rPr>
        <w:t xml:space="preserve">Sustainability of </w:t>
      </w:r>
      <w:r>
        <w:rPr>
          <w:rFonts w:ascii="Times New Roman" w:hAnsi="Times New Roman" w:cs="Times New Roman" w:hint="eastAsia"/>
          <w:bCs/>
          <w:sz w:val="24"/>
          <w:szCs w:val="24"/>
        </w:rPr>
        <w:t xml:space="preserve">CityNet </w:t>
      </w:r>
    </w:p>
    <w:p w:rsidR="00BA5E41" w:rsidRPr="006E4246" w:rsidRDefault="00BA5E41" w:rsidP="00BA5E41">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3"/>
            <w:enabled/>
            <w:calcOnExit w:val="0"/>
            <w:checkBox>
              <w:sizeAuto/>
              <w:default w:val="0"/>
            </w:checkBox>
          </w:ffData>
        </w:fldChar>
      </w:r>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r w:rsidRPr="006E4246">
        <w:rPr>
          <w:rFonts w:ascii="Times New Roman" w:hAnsi="Times New Roman" w:cs="Times New Roman"/>
          <w:bCs/>
          <w:sz w:val="24"/>
          <w:szCs w:val="24"/>
        </w:rPr>
        <w:t xml:space="preserve">  Form </w:t>
      </w:r>
      <w:r>
        <w:rPr>
          <w:rFonts w:ascii="Times New Roman" w:hAnsi="Times New Roman" w:cs="Times New Roman" w:hint="eastAsia"/>
          <w:bCs/>
          <w:sz w:val="24"/>
          <w:szCs w:val="24"/>
        </w:rPr>
        <w:t xml:space="preserve">D: </w:t>
      </w:r>
      <w:r w:rsidRPr="006E4246">
        <w:rPr>
          <w:rFonts w:ascii="Times New Roman" w:hAnsi="Times New Roman" w:cs="Times New Roman"/>
          <w:bCs/>
          <w:sz w:val="24"/>
          <w:szCs w:val="24"/>
        </w:rPr>
        <w:t>Potential Contribution to</w:t>
      </w:r>
      <w:r>
        <w:rPr>
          <w:rFonts w:ascii="Times New Roman" w:hAnsi="Times New Roman" w:cs="Times New Roman" w:hint="eastAsia"/>
          <w:bCs/>
          <w:sz w:val="24"/>
          <w:szCs w:val="24"/>
        </w:rPr>
        <w:t xml:space="preserve"> CityNet</w:t>
      </w:r>
    </w:p>
    <w:p w:rsidR="00BA5E41" w:rsidRDefault="00BA5E41" w:rsidP="00BA5E41">
      <w:pPr>
        <w:pBdr>
          <w:bottom w:val="single" w:sz="6" w:space="1" w:color="auto"/>
        </w:pBdr>
        <w:tabs>
          <w:tab w:val="left" w:pos="5310"/>
        </w:tabs>
        <w:rPr>
          <w:rFonts w:ascii="Times New Roman" w:hAnsi="Times New Roman" w:cs="Times New Roman"/>
          <w:bCs/>
          <w:sz w:val="24"/>
          <w:szCs w:val="24"/>
        </w:rPr>
      </w:pPr>
    </w:p>
    <w:p w:rsidR="00BA5E41" w:rsidRPr="00A26BC2" w:rsidRDefault="00BA5E41" w:rsidP="00BA5E41">
      <w:pPr>
        <w:pStyle w:val="BodyText"/>
        <w:rPr>
          <w:rFonts w:eastAsiaTheme="minorEastAsia"/>
          <w:b/>
          <w:i/>
          <w:iCs/>
          <w:szCs w:val="24"/>
          <w:lang w:eastAsia="ko-KR"/>
        </w:rPr>
      </w:pPr>
      <w:r w:rsidRPr="00704310">
        <w:rPr>
          <w:iCs/>
          <w:szCs w:val="24"/>
        </w:rPr>
        <w:t>Please explain</w:t>
      </w:r>
      <w:r>
        <w:rPr>
          <w:rFonts w:eastAsiaTheme="minorEastAsia" w:hint="eastAsia"/>
          <w:iCs/>
          <w:szCs w:val="24"/>
          <w:lang w:eastAsia="ko-KR"/>
        </w:rPr>
        <w:t xml:space="preserve"> below </w:t>
      </w:r>
      <w:r w:rsidRPr="00704310">
        <w:rPr>
          <w:iCs/>
          <w:szCs w:val="24"/>
        </w:rPr>
        <w:t>why your city</w:t>
      </w:r>
      <w:r>
        <w:rPr>
          <w:rFonts w:eastAsiaTheme="minorEastAsia" w:hint="eastAsia"/>
          <w:iCs/>
          <w:szCs w:val="24"/>
          <w:lang w:eastAsia="ko-KR"/>
        </w:rPr>
        <w:t xml:space="preserve"> </w:t>
      </w:r>
      <w:r w:rsidRPr="00704310">
        <w:rPr>
          <w:iCs/>
          <w:szCs w:val="24"/>
        </w:rPr>
        <w:t>/organisation wishes</w:t>
      </w:r>
      <w:r>
        <w:rPr>
          <w:iCs/>
          <w:szCs w:val="24"/>
        </w:rPr>
        <w:t xml:space="preserve"> to apply for the position of </w:t>
      </w:r>
      <w:r w:rsidRPr="006E4246">
        <w:rPr>
          <w:szCs w:val="24"/>
        </w:rPr>
        <w:fldChar w:fldCharType="begin">
          <w:ffData>
            <w:name w:val="Check6"/>
            <w:enabled/>
            <w:calcOnExit w:val="0"/>
            <w:checkBox>
              <w:sizeAuto/>
              <w:default w:val="0"/>
            </w:checkBox>
          </w:ffData>
        </w:fldChar>
      </w:r>
      <w:r w:rsidRPr="006E4246">
        <w:rPr>
          <w:szCs w:val="24"/>
        </w:rPr>
        <w:instrText xml:space="preserve"> FORMCHECKBOX </w:instrText>
      </w:r>
      <w:r w:rsidRPr="006E4246">
        <w:rPr>
          <w:szCs w:val="24"/>
        </w:rPr>
      </w:r>
      <w:r w:rsidRPr="006E4246">
        <w:rPr>
          <w:szCs w:val="24"/>
        </w:rPr>
        <w:fldChar w:fldCharType="end"/>
      </w:r>
      <w:r w:rsidRPr="006E4246">
        <w:rPr>
          <w:szCs w:val="24"/>
        </w:rPr>
        <w:t>President</w:t>
      </w:r>
      <w:r>
        <w:rPr>
          <w:rFonts w:eastAsiaTheme="minorEastAsia" w:hint="eastAsia"/>
          <w:szCs w:val="24"/>
          <w:lang w:eastAsia="ko-KR"/>
        </w:rPr>
        <w:t xml:space="preserve"> </w:t>
      </w:r>
      <w:r w:rsidRPr="006E4246">
        <w:rPr>
          <w:szCs w:val="24"/>
        </w:rPr>
        <w:t xml:space="preserve">/ </w:t>
      </w:r>
      <w:r w:rsidRPr="006E4246">
        <w:rPr>
          <w:szCs w:val="24"/>
        </w:rPr>
        <w:fldChar w:fldCharType="begin">
          <w:ffData>
            <w:name w:val="Check7"/>
            <w:enabled/>
            <w:calcOnExit w:val="0"/>
            <w:checkBox>
              <w:sizeAuto/>
              <w:default w:val="0"/>
            </w:checkBox>
          </w:ffData>
        </w:fldChar>
      </w:r>
      <w:r w:rsidRPr="006E4246">
        <w:rPr>
          <w:szCs w:val="24"/>
        </w:rPr>
        <w:instrText xml:space="preserve"> FORMCHECKBOX </w:instrText>
      </w:r>
      <w:r w:rsidRPr="006E4246">
        <w:rPr>
          <w:szCs w:val="24"/>
        </w:rPr>
      </w:r>
      <w:r w:rsidRPr="006E4246">
        <w:rPr>
          <w:szCs w:val="24"/>
        </w:rPr>
        <w:fldChar w:fldCharType="end"/>
      </w:r>
      <w:r w:rsidRPr="006E4246">
        <w:rPr>
          <w:szCs w:val="24"/>
        </w:rPr>
        <w:t>Vice President</w:t>
      </w:r>
      <w:r>
        <w:rPr>
          <w:rFonts w:eastAsiaTheme="minorEastAsia" w:hint="eastAsia"/>
          <w:szCs w:val="24"/>
          <w:lang w:eastAsia="ko-KR"/>
        </w:rPr>
        <w:t xml:space="preserve">.  </w:t>
      </w:r>
      <w:r w:rsidRPr="00A26BC2">
        <w:rPr>
          <w:rFonts w:eastAsiaTheme="minorEastAsia" w:hint="eastAsia"/>
          <w:b/>
          <w:iCs/>
          <w:szCs w:val="24"/>
          <w:lang w:eastAsia="ko-KR"/>
        </w:rPr>
        <w:t xml:space="preserve">You may write your explanation on a separate A4 size paper not exceeding one page. </w:t>
      </w:r>
      <w:r>
        <w:rPr>
          <w:rFonts w:eastAsiaTheme="minorEastAsia" w:hint="eastAsia"/>
          <w:b/>
          <w:iCs/>
          <w:szCs w:val="24"/>
          <w:lang w:eastAsia="ko-KR"/>
        </w:rPr>
        <w:t>Please attach it along with</w:t>
      </w:r>
      <w:r w:rsidR="00F830E8">
        <w:rPr>
          <w:rFonts w:eastAsiaTheme="minorEastAsia" w:hint="eastAsia"/>
          <w:b/>
          <w:iCs/>
          <w:szCs w:val="24"/>
          <w:lang w:eastAsia="ko-KR"/>
        </w:rPr>
        <w:t xml:space="preserve"> the duly signed </w:t>
      </w:r>
      <w:r>
        <w:rPr>
          <w:rFonts w:eastAsiaTheme="minorEastAsia" w:hint="eastAsia"/>
          <w:b/>
          <w:iCs/>
          <w:szCs w:val="24"/>
          <w:lang w:eastAsia="ko-KR"/>
        </w:rPr>
        <w:t xml:space="preserve">Form B. </w:t>
      </w:r>
    </w:p>
    <w:p w:rsidR="00BA5E41" w:rsidRPr="006E4246" w:rsidRDefault="00BA5E41" w:rsidP="00BA5E41">
      <w:pPr>
        <w:pStyle w:val="BodyText"/>
        <w:rPr>
          <w:szCs w:val="24"/>
        </w:rPr>
      </w:pPr>
    </w:p>
    <w:tbl>
      <w:tblPr>
        <w:tblW w:w="0" w:type="auto"/>
        <w:tblInd w:w="99" w:type="dxa"/>
        <w:tblCellMar>
          <w:left w:w="99" w:type="dxa"/>
          <w:right w:w="99" w:type="dxa"/>
        </w:tblCellMar>
        <w:tblLook w:val="0000" w:firstRow="0" w:lastRow="0" w:firstColumn="0" w:lastColumn="0" w:noHBand="0" w:noVBand="0"/>
      </w:tblPr>
      <w:tblGrid>
        <w:gridCol w:w="446"/>
        <w:gridCol w:w="9508"/>
      </w:tblGrid>
      <w:tr w:rsidR="00BA5E41" w:rsidRPr="006E4246" w:rsidTr="00652EC3">
        <w:trPr>
          <w:trHeight w:val="315"/>
        </w:trPr>
        <w:tc>
          <w:tcPr>
            <w:tcW w:w="446" w:type="dxa"/>
            <w:tcBorders>
              <w:bottom w:val="single" w:sz="4" w:space="0" w:color="auto"/>
            </w:tcBorders>
          </w:tcPr>
          <w:p w:rsidR="00BA5E41" w:rsidRPr="00A26BC2" w:rsidRDefault="00BA5E41" w:rsidP="00652EC3">
            <w:pPr>
              <w:pStyle w:val="BodyText"/>
              <w:rPr>
                <w:rFonts w:eastAsiaTheme="minorEastAsia"/>
                <w:szCs w:val="24"/>
                <w:lang w:eastAsia="ko-KR"/>
              </w:rPr>
            </w:pPr>
          </w:p>
        </w:tc>
        <w:tc>
          <w:tcPr>
            <w:tcW w:w="9508" w:type="dxa"/>
            <w:tcBorders>
              <w:bottom w:val="single" w:sz="4" w:space="0" w:color="auto"/>
            </w:tcBorders>
          </w:tcPr>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Default="00BA5E41" w:rsidP="00652EC3">
            <w:pPr>
              <w:rPr>
                <w:rFonts w:ascii="Times New Roman" w:eastAsia="맑은 고딕" w:hAnsi="Times New Roman" w:cs="Times New Roman"/>
                <w:sz w:val="24"/>
                <w:szCs w:val="24"/>
              </w:rPr>
            </w:pPr>
          </w:p>
          <w:p w:rsidR="00BA5E41" w:rsidRPr="006E4246" w:rsidRDefault="00BA5E41" w:rsidP="00652EC3">
            <w:pPr>
              <w:rPr>
                <w:rFonts w:ascii="Times New Roman" w:eastAsia="맑은 고딕" w:hAnsi="Times New Roman" w:cs="Times New Roman"/>
                <w:sz w:val="24"/>
                <w:szCs w:val="24"/>
              </w:rPr>
            </w:pPr>
          </w:p>
        </w:tc>
      </w:tr>
    </w:tbl>
    <w:p w:rsidR="00BA5E41" w:rsidRPr="006E4246" w:rsidRDefault="00BA5E41" w:rsidP="00BA5E41">
      <w:pPr>
        <w:rPr>
          <w:rFonts w:ascii="Times New Roman" w:eastAsia="맑은 고딕" w:hAnsi="Times New Roman" w:cs="Times New Roman"/>
          <w:b/>
          <w:sz w:val="24"/>
          <w:szCs w:val="24"/>
        </w:rPr>
      </w:pPr>
    </w:p>
    <w:p w:rsidR="00BA5E41" w:rsidRDefault="00BA5E41" w:rsidP="006E4246">
      <w:pPr>
        <w:tabs>
          <w:tab w:val="left" w:pos="5310"/>
        </w:tabs>
        <w:rPr>
          <w:rFonts w:ascii="Times New Roman" w:hAnsi="Times New Roman" w:cs="Times New Roman"/>
          <w:bCs/>
          <w:sz w:val="24"/>
          <w:szCs w:val="24"/>
        </w:rPr>
      </w:pP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4880"/>
      </w:tblGrid>
      <w:tr w:rsidR="00AC1420" w:rsidRPr="00A26BC2" w:rsidTr="00AC1420">
        <w:trPr>
          <w:trHeight w:val="212"/>
        </w:trPr>
        <w:tc>
          <w:tcPr>
            <w:tcW w:w="1581" w:type="dxa"/>
            <w:tcBorders>
              <w:top w:val="nil"/>
              <w:left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Date:</w:t>
            </w:r>
          </w:p>
        </w:tc>
        <w:tc>
          <w:tcPr>
            <w:tcW w:w="4880" w:type="dxa"/>
            <w:tcBorders>
              <w:top w:val="nil"/>
              <w:left w:val="nil"/>
              <w:right w:val="nil"/>
            </w:tcBorders>
            <w:vAlign w:val="bottom"/>
          </w:tcPr>
          <w:p w:rsidR="00AC1420" w:rsidRPr="00A26BC2" w:rsidRDefault="00AC1420" w:rsidP="00AC1420">
            <w:pPr>
              <w:rPr>
                <w:rFonts w:ascii="Times New Roman" w:eastAsia="맑은 고딕" w:hAnsi="Times New Roman" w:cs="Times New Roman"/>
                <w:b/>
                <w:sz w:val="20"/>
                <w:szCs w:val="20"/>
              </w:rPr>
            </w:pPr>
            <w:r w:rsidRPr="00A26BC2">
              <w:rPr>
                <w:rFonts w:ascii="Times New Roman" w:hAnsi="Times New Roman" w:cs="Times New Roman"/>
                <w:b/>
                <w:sz w:val="20"/>
                <w:szCs w:val="20"/>
              </w:rPr>
              <w:t xml:space="preserve">                                         </w:t>
            </w:r>
          </w:p>
          <w:p w:rsidR="00AC1420" w:rsidRPr="00A26BC2" w:rsidRDefault="00AC1420" w:rsidP="00AC1420">
            <w:pPr>
              <w:rPr>
                <w:rFonts w:ascii="Times New Roman" w:eastAsia="맑은 고딕" w:hAnsi="Times New Roman" w:cs="Times New Roman"/>
                <w:b/>
                <w:sz w:val="20"/>
                <w:szCs w:val="20"/>
              </w:rPr>
            </w:pPr>
          </w:p>
        </w:tc>
      </w:tr>
      <w:tr w:rsidR="00AC1420" w:rsidRPr="00A26BC2" w:rsidTr="00AC1420">
        <w:trPr>
          <w:cantSplit/>
          <w:trHeight w:val="208"/>
        </w:trPr>
        <w:tc>
          <w:tcPr>
            <w:tcW w:w="6461" w:type="dxa"/>
            <w:gridSpan w:val="2"/>
            <w:tcBorders>
              <w:left w:val="nil"/>
              <w:bottom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Name of City/Organisation:</w:t>
            </w:r>
          </w:p>
        </w:tc>
      </w:tr>
      <w:tr w:rsidR="00AC1420" w:rsidRPr="00A26BC2" w:rsidTr="00AC1420">
        <w:trPr>
          <w:trHeight w:val="332"/>
        </w:trPr>
        <w:tc>
          <w:tcPr>
            <w:tcW w:w="6461" w:type="dxa"/>
            <w:gridSpan w:val="2"/>
            <w:tcBorders>
              <w:top w:val="nil"/>
              <w:left w:val="nil"/>
              <w:right w:val="nil"/>
            </w:tcBorders>
            <w:vAlign w:val="bottom"/>
          </w:tcPr>
          <w:p w:rsidR="00AC1420" w:rsidRPr="00A26BC2" w:rsidRDefault="00AC1420" w:rsidP="00AC1420">
            <w:pPr>
              <w:rPr>
                <w:rFonts w:ascii="Times New Roman" w:hAnsi="Times New Roman" w:cs="Times New Roman"/>
                <w:b/>
                <w:sz w:val="20"/>
                <w:szCs w:val="20"/>
              </w:rPr>
            </w:pPr>
          </w:p>
        </w:tc>
      </w:tr>
      <w:tr w:rsidR="00AC1420" w:rsidRPr="00A26BC2" w:rsidTr="00AC1420">
        <w:trPr>
          <w:trHeight w:val="567"/>
        </w:trPr>
        <w:tc>
          <w:tcPr>
            <w:tcW w:w="1581" w:type="dxa"/>
            <w:tcBorders>
              <w:left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 xml:space="preserve">Signature: </w:t>
            </w:r>
            <w:r w:rsidRPr="00A26BC2">
              <w:rPr>
                <w:rFonts w:ascii="Times New Roman" w:hAnsi="Times New Roman" w:cs="Times New Roman"/>
                <w:bCs/>
                <w:sz w:val="20"/>
                <w:szCs w:val="20"/>
                <w:u w:val="single"/>
              </w:rPr>
              <w:t xml:space="preserve"> </w:t>
            </w:r>
            <w:r w:rsidRPr="00A26BC2">
              <w:rPr>
                <w:rFonts w:ascii="Times New Roman" w:hAnsi="Times New Roman" w:cs="Times New Roman"/>
                <w:bCs/>
                <w:sz w:val="20"/>
                <w:szCs w:val="20"/>
              </w:rPr>
              <w:t xml:space="preserve">                                   </w:t>
            </w:r>
          </w:p>
        </w:tc>
        <w:tc>
          <w:tcPr>
            <w:tcW w:w="4880" w:type="dxa"/>
            <w:tcBorders>
              <w:left w:val="nil"/>
              <w:right w:val="nil"/>
            </w:tcBorders>
            <w:vAlign w:val="bottom"/>
          </w:tcPr>
          <w:p w:rsidR="00AC1420" w:rsidRPr="00A26BC2" w:rsidRDefault="00AC1420" w:rsidP="00AC1420">
            <w:pPr>
              <w:rPr>
                <w:rFonts w:ascii="Times New Roman" w:hAnsi="Times New Roman" w:cs="Times New Roman"/>
                <w:b/>
                <w:sz w:val="20"/>
                <w:szCs w:val="20"/>
              </w:rPr>
            </w:pPr>
          </w:p>
        </w:tc>
      </w:tr>
      <w:tr w:rsidR="00AC1420" w:rsidRPr="00A26BC2" w:rsidTr="00AC1420">
        <w:trPr>
          <w:trHeight w:val="209"/>
        </w:trPr>
        <w:tc>
          <w:tcPr>
            <w:tcW w:w="1581" w:type="dxa"/>
            <w:tcBorders>
              <w:left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 xml:space="preserve">Full Name: </w:t>
            </w:r>
          </w:p>
        </w:tc>
        <w:tc>
          <w:tcPr>
            <w:tcW w:w="4880" w:type="dxa"/>
            <w:tcBorders>
              <w:left w:val="nil"/>
              <w:right w:val="nil"/>
            </w:tcBorders>
            <w:vAlign w:val="bottom"/>
          </w:tcPr>
          <w:p w:rsidR="00AC1420" w:rsidRPr="00A26BC2" w:rsidRDefault="00AC1420" w:rsidP="00AC1420">
            <w:pPr>
              <w:rPr>
                <w:rFonts w:ascii="Times New Roman" w:hAnsi="Times New Roman" w:cs="Times New Roman"/>
                <w:b/>
                <w:sz w:val="20"/>
                <w:szCs w:val="20"/>
              </w:rPr>
            </w:pPr>
          </w:p>
        </w:tc>
      </w:tr>
      <w:tr w:rsidR="00AC1420" w:rsidRPr="00A26BC2" w:rsidTr="00AC1420">
        <w:trPr>
          <w:trHeight w:val="171"/>
        </w:trPr>
        <w:tc>
          <w:tcPr>
            <w:tcW w:w="6461" w:type="dxa"/>
            <w:gridSpan w:val="2"/>
            <w:tcBorders>
              <w:left w:val="nil"/>
              <w:bottom w:val="nil"/>
              <w:right w:val="nil"/>
            </w:tcBorders>
            <w:vAlign w:val="bottom"/>
          </w:tcPr>
          <w:p w:rsidR="00AC1420" w:rsidRPr="00A26BC2" w:rsidRDefault="00AC1420" w:rsidP="00AC1420">
            <w:pPr>
              <w:rPr>
                <w:rFonts w:ascii="Times New Roman" w:hAnsi="Times New Roman" w:cs="Times New Roman"/>
                <w:b/>
                <w:sz w:val="20"/>
                <w:szCs w:val="20"/>
              </w:rPr>
            </w:pPr>
            <w:r w:rsidRPr="00A26BC2">
              <w:rPr>
                <w:rFonts w:ascii="Times New Roman" w:hAnsi="Times New Roman" w:cs="Times New Roman"/>
                <w:bCs/>
                <w:sz w:val="20"/>
                <w:szCs w:val="20"/>
              </w:rPr>
              <w:t xml:space="preserve">Title (Head of City/ Organisation): </w:t>
            </w:r>
          </w:p>
        </w:tc>
      </w:tr>
      <w:tr w:rsidR="00AC1420" w:rsidRPr="00A26BC2" w:rsidTr="00AC1420">
        <w:trPr>
          <w:trHeight w:val="305"/>
        </w:trPr>
        <w:tc>
          <w:tcPr>
            <w:tcW w:w="1581" w:type="dxa"/>
            <w:tcBorders>
              <w:top w:val="nil"/>
              <w:left w:val="nil"/>
              <w:right w:val="nil"/>
            </w:tcBorders>
          </w:tcPr>
          <w:p w:rsidR="00AC1420" w:rsidRPr="00A26BC2" w:rsidRDefault="00AC1420" w:rsidP="00AC1420">
            <w:pPr>
              <w:rPr>
                <w:rFonts w:ascii="Times New Roman" w:hAnsi="Times New Roman" w:cs="Times New Roman"/>
                <w:bCs/>
                <w:sz w:val="20"/>
                <w:szCs w:val="20"/>
              </w:rPr>
            </w:pPr>
            <w:r w:rsidRPr="00A26BC2">
              <w:rPr>
                <w:rFonts w:ascii="Times New Roman" w:hAnsi="Times New Roman" w:cs="Times New Roman"/>
                <w:bCs/>
                <w:sz w:val="20"/>
                <w:szCs w:val="20"/>
              </w:rPr>
              <w:t xml:space="preserve">                            </w:t>
            </w:r>
          </w:p>
        </w:tc>
        <w:tc>
          <w:tcPr>
            <w:tcW w:w="4880" w:type="dxa"/>
            <w:tcBorders>
              <w:top w:val="nil"/>
              <w:left w:val="nil"/>
              <w:right w:val="nil"/>
            </w:tcBorders>
          </w:tcPr>
          <w:p w:rsidR="00AC1420" w:rsidRPr="00A26BC2" w:rsidRDefault="00AC1420" w:rsidP="00AC1420">
            <w:pPr>
              <w:rPr>
                <w:rFonts w:ascii="Times New Roman" w:hAnsi="Times New Roman" w:cs="Times New Roman"/>
                <w:b/>
                <w:sz w:val="20"/>
                <w:szCs w:val="20"/>
              </w:rPr>
            </w:pPr>
          </w:p>
        </w:tc>
      </w:tr>
    </w:tbl>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BA5E41" w:rsidRDefault="00BA5E41" w:rsidP="006E4246">
      <w:pPr>
        <w:tabs>
          <w:tab w:val="left" w:pos="5310"/>
        </w:tabs>
        <w:rPr>
          <w:rFonts w:ascii="Times New Roman" w:hAnsi="Times New Roman" w:cs="Times New Roman"/>
          <w:bCs/>
          <w:sz w:val="24"/>
          <w:szCs w:val="24"/>
        </w:rPr>
      </w:pPr>
    </w:p>
    <w:p w:rsidR="006E4246" w:rsidRDefault="006E4246"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AC1420" w:rsidRDefault="00AC1420" w:rsidP="006E4246">
      <w:pPr>
        <w:snapToGrid w:val="0"/>
        <w:jc w:val="center"/>
        <w:rPr>
          <w:rFonts w:ascii="Times New Roman" w:eastAsia="맑은 고딕" w:hAnsi="Times New Roman" w:cs="Times New Roman"/>
          <w:b/>
          <w:sz w:val="24"/>
          <w:szCs w:val="24"/>
        </w:rPr>
      </w:pPr>
    </w:p>
    <w:p w:rsidR="00AC1420" w:rsidRDefault="00AC1420"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tbl>
      <w:tblPr>
        <w:tblpPr w:leftFromText="142" w:rightFromText="142" w:vertAnchor="page" w:horzAnchor="margin" w:tblpY="13651"/>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490"/>
      </w:tblGrid>
      <w:tr w:rsidR="00BA5E41" w:rsidRPr="00BA5E41" w:rsidTr="00BA5E41">
        <w:trPr>
          <w:cantSplit/>
          <w:trHeight w:val="260"/>
        </w:trPr>
        <w:tc>
          <w:tcPr>
            <w:tcW w:w="8388" w:type="dxa"/>
            <w:gridSpan w:val="2"/>
          </w:tcPr>
          <w:p w:rsidR="00BA5E41" w:rsidRPr="00BA5E41" w:rsidRDefault="00BA5E41" w:rsidP="00652EC3">
            <w:pPr>
              <w:pStyle w:val="Heading5"/>
              <w:spacing w:before="0"/>
              <w:jc w:val="left"/>
              <w:rPr>
                <w:rFonts w:ascii="Times New Roman" w:hAnsi="Times New Roman"/>
                <w:i w:val="0"/>
                <w:sz w:val="20"/>
                <w:szCs w:val="20"/>
              </w:rPr>
            </w:pPr>
            <w:r w:rsidRPr="00BA5E41">
              <w:rPr>
                <w:rFonts w:ascii="Times New Roman" w:hAnsi="Times New Roman"/>
                <w:i w:val="0"/>
                <w:sz w:val="20"/>
                <w:szCs w:val="20"/>
              </w:rPr>
              <w:t>Contact Details:</w:t>
            </w:r>
          </w:p>
        </w:tc>
      </w:tr>
      <w:tr w:rsidR="00BA5E41" w:rsidRPr="00BA5E41" w:rsidTr="00BA5E41">
        <w:trPr>
          <w:cantSplit/>
          <w:trHeight w:val="360"/>
        </w:trPr>
        <w:tc>
          <w:tcPr>
            <w:tcW w:w="2898" w:type="dxa"/>
          </w:tcPr>
          <w:p w:rsidR="00BA5E41" w:rsidRPr="00BA5E41" w:rsidRDefault="00BA5E41" w:rsidP="00652EC3">
            <w:pPr>
              <w:rPr>
                <w:rFonts w:ascii="Times New Roman" w:hAnsi="Times New Roman" w:cs="Times New Roman"/>
                <w:bCs/>
                <w:sz w:val="20"/>
                <w:szCs w:val="20"/>
              </w:rPr>
            </w:pPr>
            <w:r w:rsidRPr="00BA5E41">
              <w:rPr>
                <w:rFonts w:ascii="Times New Roman" w:hAnsi="Times New Roman" w:cs="Times New Roman"/>
                <w:bCs/>
                <w:sz w:val="20"/>
                <w:szCs w:val="20"/>
              </w:rPr>
              <w:t>Full Name of Contact Person</w:t>
            </w:r>
          </w:p>
        </w:tc>
        <w:tc>
          <w:tcPr>
            <w:tcW w:w="5490" w:type="dxa"/>
          </w:tcPr>
          <w:p w:rsidR="00BA5E41" w:rsidRPr="00BA5E41" w:rsidRDefault="00BA5E41" w:rsidP="00652EC3">
            <w:pPr>
              <w:rPr>
                <w:rFonts w:ascii="Times New Roman" w:hAnsi="Times New Roman" w:cs="Times New Roman"/>
                <w:bCs/>
                <w:sz w:val="20"/>
                <w:szCs w:val="20"/>
              </w:rPr>
            </w:pPr>
          </w:p>
        </w:tc>
      </w:tr>
      <w:tr w:rsidR="00BA5E41" w:rsidRPr="00BA5E41" w:rsidTr="00BA5E41">
        <w:trPr>
          <w:cantSplit/>
          <w:trHeight w:val="360"/>
        </w:trPr>
        <w:tc>
          <w:tcPr>
            <w:tcW w:w="2898" w:type="dxa"/>
          </w:tcPr>
          <w:p w:rsidR="00BA5E41" w:rsidRPr="00BA5E41" w:rsidRDefault="00BA5E41" w:rsidP="00652EC3">
            <w:pPr>
              <w:rPr>
                <w:rFonts w:ascii="Times New Roman" w:hAnsi="Times New Roman" w:cs="Times New Roman"/>
                <w:bCs/>
                <w:sz w:val="20"/>
                <w:szCs w:val="20"/>
              </w:rPr>
            </w:pPr>
            <w:r w:rsidRPr="00BA5E41">
              <w:rPr>
                <w:rFonts w:ascii="Times New Roman" w:hAnsi="Times New Roman" w:cs="Times New Roman"/>
                <w:bCs/>
                <w:sz w:val="20"/>
                <w:szCs w:val="20"/>
              </w:rPr>
              <w:t xml:space="preserve">Title/ Position </w:t>
            </w:r>
          </w:p>
        </w:tc>
        <w:tc>
          <w:tcPr>
            <w:tcW w:w="5490" w:type="dxa"/>
          </w:tcPr>
          <w:p w:rsidR="00BA5E41" w:rsidRPr="00BA5E41" w:rsidRDefault="00BA5E41" w:rsidP="00652EC3">
            <w:pPr>
              <w:rPr>
                <w:rFonts w:ascii="Times New Roman" w:hAnsi="Times New Roman" w:cs="Times New Roman"/>
                <w:bCs/>
                <w:sz w:val="20"/>
                <w:szCs w:val="20"/>
              </w:rPr>
            </w:pPr>
          </w:p>
        </w:tc>
      </w:tr>
      <w:tr w:rsidR="00BA5E41" w:rsidRPr="00BA5E41" w:rsidTr="00BA5E41">
        <w:trPr>
          <w:cantSplit/>
          <w:trHeight w:val="360"/>
        </w:trPr>
        <w:tc>
          <w:tcPr>
            <w:tcW w:w="2898" w:type="dxa"/>
          </w:tcPr>
          <w:p w:rsidR="00BA5E41" w:rsidRPr="00BA5E41" w:rsidRDefault="00BA5E41" w:rsidP="00652EC3">
            <w:pPr>
              <w:rPr>
                <w:rFonts w:ascii="Times New Roman" w:hAnsi="Times New Roman" w:cs="Times New Roman"/>
                <w:bCs/>
                <w:sz w:val="20"/>
                <w:szCs w:val="20"/>
              </w:rPr>
            </w:pPr>
            <w:r w:rsidRPr="00BA5E41">
              <w:rPr>
                <w:rFonts w:ascii="Times New Roman" w:hAnsi="Times New Roman" w:cs="Times New Roman"/>
                <w:bCs/>
                <w:sz w:val="20"/>
                <w:szCs w:val="20"/>
              </w:rPr>
              <w:t>Tel/Fax</w:t>
            </w:r>
          </w:p>
        </w:tc>
        <w:tc>
          <w:tcPr>
            <w:tcW w:w="5490" w:type="dxa"/>
          </w:tcPr>
          <w:p w:rsidR="00BA5E41" w:rsidRPr="00BA5E41" w:rsidRDefault="00BA5E41" w:rsidP="00652EC3">
            <w:pPr>
              <w:rPr>
                <w:rFonts w:ascii="Times New Roman" w:hAnsi="Times New Roman" w:cs="Times New Roman"/>
                <w:bCs/>
                <w:sz w:val="20"/>
                <w:szCs w:val="20"/>
              </w:rPr>
            </w:pPr>
          </w:p>
        </w:tc>
      </w:tr>
      <w:tr w:rsidR="00BA5E41" w:rsidRPr="00BA5E41" w:rsidTr="00BA5E41">
        <w:trPr>
          <w:cantSplit/>
          <w:trHeight w:val="360"/>
        </w:trPr>
        <w:tc>
          <w:tcPr>
            <w:tcW w:w="2898" w:type="dxa"/>
          </w:tcPr>
          <w:p w:rsidR="00BA5E41" w:rsidRPr="00BA5E41" w:rsidRDefault="00BA5E41" w:rsidP="00652EC3">
            <w:pPr>
              <w:rPr>
                <w:rFonts w:ascii="Times New Roman" w:hAnsi="Times New Roman" w:cs="Times New Roman"/>
                <w:bCs/>
                <w:sz w:val="20"/>
                <w:szCs w:val="20"/>
              </w:rPr>
            </w:pPr>
            <w:r w:rsidRPr="00BA5E41">
              <w:rPr>
                <w:rFonts w:ascii="Times New Roman" w:hAnsi="Times New Roman" w:cs="Times New Roman"/>
                <w:bCs/>
                <w:sz w:val="20"/>
                <w:szCs w:val="20"/>
              </w:rPr>
              <w:t>E-mail</w:t>
            </w:r>
          </w:p>
        </w:tc>
        <w:tc>
          <w:tcPr>
            <w:tcW w:w="5490" w:type="dxa"/>
          </w:tcPr>
          <w:p w:rsidR="00BA5E41" w:rsidRPr="00BA5E41" w:rsidRDefault="00BA5E41" w:rsidP="00652EC3">
            <w:pPr>
              <w:rPr>
                <w:rFonts w:ascii="Times New Roman" w:hAnsi="Times New Roman" w:cs="Times New Roman"/>
                <w:bCs/>
                <w:sz w:val="20"/>
                <w:szCs w:val="20"/>
              </w:rPr>
            </w:pPr>
          </w:p>
        </w:tc>
      </w:tr>
    </w:tbl>
    <w:p w:rsidR="00BF0061" w:rsidRDefault="00BF0061" w:rsidP="006E4246">
      <w:pPr>
        <w:snapToGrid w:val="0"/>
        <w:jc w:val="center"/>
        <w:rPr>
          <w:rFonts w:ascii="Times New Roman" w:eastAsia="맑은 고딕" w:hAnsi="Times New Roman" w:cs="Times New Roman"/>
          <w:b/>
          <w:sz w:val="24"/>
          <w:szCs w:val="24"/>
        </w:rPr>
      </w:pPr>
    </w:p>
    <w:p w:rsidR="00BF0061" w:rsidRDefault="00BF006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BA5E41" w:rsidRDefault="00BA5E41" w:rsidP="006E4246">
      <w:pPr>
        <w:snapToGrid w:val="0"/>
        <w:jc w:val="center"/>
        <w:rPr>
          <w:rFonts w:ascii="Times New Roman" w:eastAsia="맑은 고딕" w:hAnsi="Times New Roman" w:cs="Times New Roman"/>
          <w:b/>
          <w:sz w:val="24"/>
          <w:szCs w:val="24"/>
        </w:rPr>
      </w:pPr>
    </w:p>
    <w:p w:rsidR="00704310" w:rsidRDefault="00704310" w:rsidP="006E4246">
      <w:pPr>
        <w:snapToGrid w:val="0"/>
        <w:jc w:val="center"/>
        <w:rPr>
          <w:rFonts w:ascii="Times New Roman" w:eastAsia="맑은 고딕" w:hAnsi="Times New Roman" w:cs="Times New Roman"/>
          <w:b/>
          <w:sz w:val="24"/>
          <w:szCs w:val="24"/>
        </w:rPr>
      </w:pPr>
    </w:p>
    <w:p w:rsidR="00704310" w:rsidRDefault="00704310" w:rsidP="006E4246">
      <w:pPr>
        <w:snapToGrid w:val="0"/>
        <w:jc w:val="center"/>
        <w:rPr>
          <w:rFonts w:ascii="Times New Roman" w:eastAsia="맑은 고딕" w:hAnsi="Times New Roman" w:cs="Times New Roman"/>
          <w:b/>
          <w:sz w:val="24"/>
          <w:szCs w:val="24"/>
        </w:rPr>
      </w:pPr>
    </w:p>
    <w:p w:rsidR="00704310" w:rsidRDefault="00AC1420" w:rsidP="006E4246">
      <w:pPr>
        <w:snapToGrid w:val="0"/>
        <w:jc w:val="center"/>
        <w:rPr>
          <w:rFonts w:ascii="Times New Roman" w:eastAsia="맑은 고딕" w:hAnsi="Times New Roman" w:cs="Times New Roman"/>
          <w:b/>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67456" behindDoc="0" locked="0" layoutInCell="1" allowOverlap="1" wp14:anchorId="7FCB7672" wp14:editId="3B8BE6BB">
                <wp:simplePos x="0" y="0"/>
                <wp:positionH relativeFrom="column">
                  <wp:posOffset>4942205</wp:posOffset>
                </wp:positionH>
                <wp:positionV relativeFrom="paragraph">
                  <wp:posOffset>-90805</wp:posOffset>
                </wp:positionV>
                <wp:extent cx="1365250" cy="203200"/>
                <wp:effectExtent l="0" t="0" r="25400"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BA5E41">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389.15pt;margin-top:-7.15pt;width:107.5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">
                <v:textbox inset="5.85pt,.7pt,5.85pt,.7pt">
                  <w:txbxContent>
                    <w:p w:rsidR="000124C3" w:rsidRPr="00704310" w:rsidRDefault="000124C3" w:rsidP="00BA5E41">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C</w:t>
                      </w:r>
                    </w:p>
                  </w:txbxContent>
                </v:textbox>
              </v:rect>
            </w:pict>
          </mc:Fallback>
        </mc:AlternateContent>
      </w:r>
    </w:p>
    <w:p w:rsidR="00704310" w:rsidRDefault="00704310" w:rsidP="006E4246">
      <w:pPr>
        <w:snapToGrid w:val="0"/>
        <w:jc w:val="center"/>
        <w:rPr>
          <w:rFonts w:ascii="Times New Roman" w:eastAsia="맑은 고딕" w:hAnsi="Times New Roman" w:cs="Times New Roman"/>
          <w:b/>
          <w:sz w:val="24"/>
          <w:szCs w:val="24"/>
        </w:rPr>
      </w:pPr>
    </w:p>
    <w:p w:rsidR="00EF28D7" w:rsidRDefault="00EF28D7" w:rsidP="00BA5E41">
      <w:pPr>
        <w:snapToGrid w:val="0"/>
        <w:rPr>
          <w:rFonts w:ascii="Times New Roman" w:hAnsi="Times New Roman" w:cs="Times New Roman"/>
          <w:b/>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73600" behindDoc="0" locked="0" layoutInCell="1" allowOverlap="1" wp14:anchorId="2D3E72C8" wp14:editId="4FC628B7">
                <wp:simplePos x="0" y="0"/>
                <wp:positionH relativeFrom="column">
                  <wp:posOffset>5091430</wp:posOffset>
                </wp:positionH>
                <wp:positionV relativeFrom="paragraph">
                  <wp:posOffset>-86690</wp:posOffset>
                </wp:positionV>
                <wp:extent cx="1365250" cy="2032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EF28D7">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400.9pt;margin-top:-6.85pt;width:107.5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">
                <v:textbox inset="5.85pt,.7pt,5.85pt,.7pt">
                  <w:txbxContent>
                    <w:p w:rsidR="00EF28D7" w:rsidRPr="00704310" w:rsidRDefault="00EF28D7" w:rsidP="00EF28D7">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C</w:t>
                      </w:r>
                    </w:p>
                  </w:txbxContent>
                </v:textbox>
              </v:rect>
            </w:pict>
          </mc:Fallback>
        </mc:AlternateContent>
      </w:r>
    </w:p>
    <w:p w:rsidR="00EF28D7" w:rsidRDefault="00EF28D7" w:rsidP="00BA5E41">
      <w:pPr>
        <w:snapToGrid w:val="0"/>
        <w:rPr>
          <w:rFonts w:ascii="Times New Roman" w:hAnsi="Times New Roman" w:cs="Times New Roman"/>
          <w:b/>
          <w:sz w:val="24"/>
          <w:szCs w:val="24"/>
        </w:rPr>
      </w:pPr>
    </w:p>
    <w:p w:rsidR="006E4246" w:rsidRPr="006E4246" w:rsidRDefault="00BA5E41" w:rsidP="00BA5E41">
      <w:pPr>
        <w:snapToGrid w:val="0"/>
        <w:rPr>
          <w:rFonts w:ascii="Times New Roman" w:hAnsi="Times New Roman" w:cs="Times New Roman"/>
          <w:b/>
          <w:sz w:val="24"/>
          <w:szCs w:val="24"/>
        </w:rPr>
      </w:pPr>
      <w:r>
        <w:rPr>
          <w:rFonts w:ascii="Times New Roman" w:hAnsi="Times New Roman" w:cs="Times New Roman" w:hint="eastAsia"/>
          <w:b/>
          <w:sz w:val="24"/>
          <w:szCs w:val="24"/>
        </w:rPr>
        <w:t xml:space="preserve">I. </w:t>
      </w:r>
      <w:r w:rsidR="006E4246" w:rsidRPr="006E4246">
        <w:rPr>
          <w:rFonts w:ascii="Times New Roman" w:hAnsi="Times New Roman" w:cs="Times New Roman"/>
          <w:b/>
          <w:sz w:val="24"/>
          <w:szCs w:val="24"/>
        </w:rPr>
        <w:t>V</w:t>
      </w:r>
      <w:r w:rsidR="00652EC3">
        <w:rPr>
          <w:rFonts w:ascii="Times New Roman" w:hAnsi="Times New Roman" w:cs="Times New Roman" w:hint="eastAsia"/>
          <w:b/>
          <w:sz w:val="24"/>
          <w:szCs w:val="24"/>
        </w:rPr>
        <w:t>ision for the Sustainability of CityNet</w:t>
      </w:r>
    </w:p>
    <w:p w:rsidR="006E4246" w:rsidRPr="006E4246" w:rsidRDefault="006E4246" w:rsidP="006E4246">
      <w:pPr>
        <w:rPr>
          <w:rFonts w:ascii="Times New Roman" w:hAnsi="Times New Roman" w:cs="Times New Roman"/>
          <w:bCs/>
          <w:sz w:val="24"/>
          <w:szCs w:val="24"/>
        </w:rPr>
      </w:pPr>
    </w:p>
    <w:p w:rsidR="001925A4" w:rsidRDefault="001925A4" w:rsidP="006E4246">
      <w:pPr>
        <w:rPr>
          <w:rFonts w:ascii="Times New Roman" w:hAnsi="Times New Roman" w:cs="Times New Roman"/>
          <w:bCs/>
          <w:i/>
          <w:iCs/>
          <w:sz w:val="24"/>
          <w:szCs w:val="24"/>
        </w:rPr>
      </w:pPr>
      <w:r>
        <w:rPr>
          <w:rFonts w:ascii="Times New Roman" w:hAnsi="Times New Roman" w:cs="Times New Roman" w:hint="eastAsia"/>
          <w:bCs/>
          <w:i/>
          <w:iCs/>
          <w:sz w:val="24"/>
          <w:szCs w:val="24"/>
        </w:rPr>
        <w:t>Guide Questions</w:t>
      </w:r>
    </w:p>
    <w:p w:rsidR="001925A4" w:rsidRDefault="001925A4" w:rsidP="006E4246">
      <w:pPr>
        <w:rPr>
          <w:rFonts w:ascii="Times New Roman" w:hAnsi="Times New Roman" w:cs="Times New Roman"/>
          <w:bCs/>
          <w:i/>
          <w:iCs/>
          <w:sz w:val="24"/>
          <w:szCs w:val="24"/>
        </w:rPr>
      </w:pPr>
    </w:p>
    <w:p w:rsidR="006E4246" w:rsidRDefault="006E4246" w:rsidP="006E4246">
      <w:pPr>
        <w:rPr>
          <w:rFonts w:ascii="Times New Roman" w:hAnsi="Times New Roman" w:cs="Times New Roman"/>
          <w:bCs/>
          <w:iCs/>
          <w:sz w:val="24"/>
          <w:szCs w:val="24"/>
        </w:rPr>
      </w:pPr>
      <w:r w:rsidRPr="00652EC3">
        <w:rPr>
          <w:rFonts w:ascii="Times New Roman" w:hAnsi="Times New Roman" w:cs="Times New Roman"/>
          <w:bCs/>
          <w:iCs/>
          <w:sz w:val="24"/>
          <w:szCs w:val="24"/>
        </w:rPr>
        <w:t>Please describe your city/organisation’s vision for the management, development and sustainability of</w:t>
      </w:r>
      <w:r w:rsidR="00F830E8">
        <w:rPr>
          <w:rFonts w:ascii="Times New Roman" w:hAnsi="Times New Roman" w:cs="Times New Roman" w:hint="eastAsia"/>
          <w:bCs/>
          <w:iCs/>
          <w:sz w:val="24"/>
          <w:szCs w:val="24"/>
        </w:rPr>
        <w:t xml:space="preserve"> CityNet as a Network organization. </w:t>
      </w:r>
      <w:r w:rsidRPr="00652EC3">
        <w:rPr>
          <w:rFonts w:ascii="Times New Roman" w:hAnsi="Times New Roman" w:cs="Times New Roman"/>
          <w:bCs/>
          <w:iCs/>
          <w:sz w:val="24"/>
          <w:szCs w:val="24"/>
        </w:rPr>
        <w:t xml:space="preserve">Please include ideas on how to enhance </w:t>
      </w:r>
      <w:r w:rsidR="00F830E8">
        <w:rPr>
          <w:rFonts w:ascii="Times New Roman" w:hAnsi="Times New Roman" w:cs="Times New Roman" w:hint="eastAsia"/>
          <w:bCs/>
          <w:iCs/>
          <w:sz w:val="24"/>
          <w:szCs w:val="24"/>
        </w:rPr>
        <w:t>CityNe</w:t>
      </w:r>
      <w:r w:rsidR="00F830E8">
        <w:rPr>
          <w:rFonts w:ascii="Times New Roman" w:hAnsi="Times New Roman" w:cs="Times New Roman"/>
          <w:bCs/>
          <w:iCs/>
          <w:sz w:val="24"/>
          <w:szCs w:val="24"/>
        </w:rPr>
        <w:t>t’</w:t>
      </w:r>
      <w:r w:rsidR="00F830E8">
        <w:rPr>
          <w:rFonts w:ascii="Times New Roman" w:hAnsi="Times New Roman" w:cs="Times New Roman" w:hint="eastAsia"/>
          <w:bCs/>
          <w:iCs/>
          <w:sz w:val="24"/>
          <w:szCs w:val="24"/>
        </w:rPr>
        <w:t xml:space="preserve">s </w:t>
      </w:r>
      <w:r w:rsidR="00F830E8">
        <w:rPr>
          <w:rFonts w:ascii="Times New Roman" w:hAnsi="Times New Roman" w:cs="Times New Roman"/>
          <w:bCs/>
          <w:iCs/>
          <w:sz w:val="24"/>
          <w:szCs w:val="24"/>
        </w:rPr>
        <w:t>capacit</w:t>
      </w:r>
      <w:r w:rsidR="00F830E8">
        <w:rPr>
          <w:rFonts w:ascii="Times New Roman" w:hAnsi="Times New Roman" w:cs="Times New Roman" w:hint="eastAsia"/>
          <w:bCs/>
          <w:iCs/>
          <w:sz w:val="24"/>
          <w:szCs w:val="24"/>
        </w:rPr>
        <w:t>ies</w:t>
      </w:r>
      <w:r w:rsidRPr="00652EC3">
        <w:rPr>
          <w:rFonts w:ascii="Times New Roman" w:hAnsi="Times New Roman" w:cs="Times New Roman"/>
          <w:bCs/>
          <w:iCs/>
          <w:sz w:val="24"/>
          <w:szCs w:val="24"/>
        </w:rPr>
        <w:t xml:space="preserve"> to meet the needs of members and to face pressing local and global challenges. </w:t>
      </w:r>
    </w:p>
    <w:p w:rsidR="001925A4" w:rsidRPr="00652EC3" w:rsidRDefault="001925A4" w:rsidP="006E4246">
      <w:pPr>
        <w:rPr>
          <w:rFonts w:ascii="Times New Roman" w:eastAsia="맑은 고딕" w:hAnsi="Times New Roman" w:cs="Times New Roman"/>
          <w:bCs/>
          <w:iCs/>
          <w:sz w:val="24"/>
          <w:szCs w:val="24"/>
        </w:rPr>
      </w:pPr>
    </w:p>
    <w:p w:rsidR="006E4246" w:rsidRPr="00F830E8" w:rsidRDefault="00F830E8" w:rsidP="006E4246">
      <w:pPr>
        <w:rPr>
          <w:rFonts w:ascii="Times New Roman" w:hAnsi="Times New Roman" w:cs="Times New Roman"/>
          <w:b/>
          <w:bCs/>
          <w:iCs/>
          <w:sz w:val="24"/>
          <w:szCs w:val="24"/>
        </w:rPr>
      </w:pPr>
      <w:r w:rsidRPr="00F830E8">
        <w:rPr>
          <w:rFonts w:ascii="Times New Roman" w:hAnsi="Times New Roman" w:cs="Times New Roman" w:hint="eastAsia"/>
          <w:b/>
          <w:bCs/>
          <w:iCs/>
          <w:sz w:val="24"/>
          <w:szCs w:val="24"/>
        </w:rPr>
        <w:t>Write your answer</w:t>
      </w:r>
      <w:r w:rsidR="006E4246" w:rsidRPr="00F830E8">
        <w:rPr>
          <w:rFonts w:ascii="Times New Roman" w:hAnsi="Times New Roman" w:cs="Times New Roman"/>
          <w:b/>
          <w:bCs/>
          <w:iCs/>
          <w:sz w:val="24"/>
          <w:szCs w:val="24"/>
        </w:rPr>
        <w:t xml:space="preserve"> in A4 size paper not exceeding </w:t>
      </w:r>
      <w:r w:rsidRPr="00F830E8">
        <w:rPr>
          <w:rFonts w:ascii="Times New Roman" w:hAnsi="Times New Roman" w:cs="Times New Roman" w:hint="eastAsia"/>
          <w:b/>
          <w:bCs/>
          <w:iCs/>
          <w:sz w:val="24"/>
          <w:szCs w:val="24"/>
        </w:rPr>
        <w:t>two (</w:t>
      </w:r>
      <w:r w:rsidR="006E4246" w:rsidRPr="00F830E8">
        <w:rPr>
          <w:rFonts w:ascii="Times New Roman" w:hAnsi="Times New Roman" w:cs="Times New Roman"/>
          <w:b/>
          <w:bCs/>
          <w:iCs/>
          <w:sz w:val="24"/>
          <w:szCs w:val="24"/>
        </w:rPr>
        <w:t>2</w:t>
      </w:r>
      <w:r w:rsidRPr="00F830E8">
        <w:rPr>
          <w:rFonts w:ascii="Times New Roman" w:hAnsi="Times New Roman" w:cs="Times New Roman" w:hint="eastAsia"/>
          <w:b/>
          <w:bCs/>
          <w:iCs/>
          <w:sz w:val="24"/>
          <w:szCs w:val="24"/>
        </w:rPr>
        <w:t>)</w:t>
      </w:r>
      <w:r w:rsidRPr="00F830E8">
        <w:rPr>
          <w:rFonts w:ascii="Times New Roman" w:hAnsi="Times New Roman" w:cs="Times New Roman"/>
          <w:b/>
          <w:bCs/>
          <w:iCs/>
          <w:sz w:val="24"/>
          <w:szCs w:val="24"/>
        </w:rPr>
        <w:t xml:space="preserve"> pages</w:t>
      </w:r>
      <w:r w:rsidR="001925A4">
        <w:rPr>
          <w:rFonts w:ascii="Times New Roman" w:hAnsi="Times New Roman" w:cs="Times New Roman" w:hint="eastAsia"/>
          <w:b/>
          <w:bCs/>
          <w:iCs/>
          <w:sz w:val="24"/>
          <w:szCs w:val="24"/>
        </w:rPr>
        <w:t xml:space="preserve"> and attach it with this</w:t>
      </w:r>
      <w:r w:rsidRPr="00F830E8">
        <w:rPr>
          <w:rFonts w:ascii="Times New Roman" w:hAnsi="Times New Roman" w:cs="Times New Roman" w:hint="eastAsia"/>
          <w:b/>
          <w:bCs/>
          <w:iCs/>
          <w:sz w:val="24"/>
          <w:szCs w:val="24"/>
        </w:rPr>
        <w:t xml:space="preserve"> duly signed Form C. </w:t>
      </w:r>
    </w:p>
    <w:p w:rsidR="006E4246" w:rsidRPr="006E4246" w:rsidRDefault="006E4246" w:rsidP="006E4246">
      <w:pPr>
        <w:rPr>
          <w:rFonts w:ascii="Times New Roman" w:hAnsi="Times New Roman" w:cs="Times New Roman"/>
          <w:bCs/>
          <w:sz w:val="24"/>
          <w:szCs w:val="24"/>
        </w:rPr>
      </w:pPr>
    </w:p>
    <w:p w:rsidR="006E4246" w:rsidRPr="006E4246" w:rsidRDefault="006E4246" w:rsidP="006E4246">
      <w:pPr>
        <w:ind w:left="2880" w:firstLine="720"/>
        <w:rPr>
          <w:rFonts w:ascii="Times New Roman" w:eastAsia="맑은 고딕" w:hAnsi="Times New Roman" w:cs="Times New Roman"/>
          <w:bCs/>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Default="006E4246" w:rsidP="006E4246">
      <w:pPr>
        <w:rPr>
          <w:rFonts w:ascii="Times New Roman" w:eastAsia="맑은 고딕" w:hAnsi="Times New Roman" w:cs="Times New Roman"/>
          <w:sz w:val="24"/>
          <w:szCs w:val="24"/>
        </w:rPr>
      </w:pPr>
    </w:p>
    <w:p w:rsidR="00F830E8" w:rsidRPr="006E4246" w:rsidRDefault="00F830E8" w:rsidP="006E4246">
      <w:pPr>
        <w:rPr>
          <w:rFonts w:ascii="Times New Roman" w:eastAsia="맑은 고딕" w:hAnsi="Times New Roman" w:cs="Times New Roman"/>
          <w:sz w:val="24"/>
          <w:szCs w:val="24"/>
        </w:rPr>
      </w:pPr>
    </w:p>
    <w:tbl>
      <w:tblPr>
        <w:tblpPr w:leftFromText="142" w:rightFromText="142"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4880"/>
      </w:tblGrid>
      <w:tr w:rsidR="00F830E8" w:rsidRPr="00A26BC2" w:rsidTr="00F830E8">
        <w:trPr>
          <w:trHeight w:val="212"/>
        </w:trPr>
        <w:tc>
          <w:tcPr>
            <w:tcW w:w="1752" w:type="dxa"/>
            <w:tcBorders>
              <w:top w:val="nil"/>
              <w:left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Date:</w:t>
            </w:r>
          </w:p>
        </w:tc>
        <w:tc>
          <w:tcPr>
            <w:tcW w:w="4880" w:type="dxa"/>
            <w:tcBorders>
              <w:top w:val="nil"/>
              <w:left w:val="nil"/>
              <w:right w:val="nil"/>
            </w:tcBorders>
            <w:vAlign w:val="bottom"/>
          </w:tcPr>
          <w:p w:rsidR="00F830E8" w:rsidRPr="00A26BC2" w:rsidRDefault="00F830E8" w:rsidP="00F830E8">
            <w:pPr>
              <w:rPr>
                <w:rFonts w:ascii="Times New Roman" w:eastAsia="맑은 고딕" w:hAnsi="Times New Roman" w:cs="Times New Roman"/>
                <w:b/>
                <w:sz w:val="20"/>
                <w:szCs w:val="20"/>
              </w:rPr>
            </w:pPr>
            <w:r w:rsidRPr="00A26BC2">
              <w:rPr>
                <w:rFonts w:ascii="Times New Roman" w:hAnsi="Times New Roman" w:cs="Times New Roman"/>
                <w:b/>
                <w:sz w:val="20"/>
                <w:szCs w:val="20"/>
              </w:rPr>
              <w:t xml:space="preserve">                                         </w:t>
            </w:r>
          </w:p>
          <w:p w:rsidR="00F830E8" w:rsidRPr="00A26BC2" w:rsidRDefault="00F830E8" w:rsidP="00F830E8">
            <w:pPr>
              <w:rPr>
                <w:rFonts w:ascii="Times New Roman" w:eastAsia="맑은 고딕" w:hAnsi="Times New Roman" w:cs="Times New Roman"/>
                <w:b/>
                <w:sz w:val="20"/>
                <w:szCs w:val="20"/>
              </w:rPr>
            </w:pPr>
          </w:p>
        </w:tc>
      </w:tr>
      <w:tr w:rsidR="00F830E8" w:rsidRPr="00A26BC2" w:rsidTr="00F830E8">
        <w:trPr>
          <w:cantSplit/>
          <w:trHeight w:val="208"/>
        </w:trPr>
        <w:tc>
          <w:tcPr>
            <w:tcW w:w="6632" w:type="dxa"/>
            <w:gridSpan w:val="2"/>
            <w:tcBorders>
              <w:left w:val="nil"/>
              <w:bottom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Name of City/Organisation:</w:t>
            </w:r>
          </w:p>
        </w:tc>
      </w:tr>
      <w:tr w:rsidR="00F830E8" w:rsidRPr="00A26BC2" w:rsidTr="00F830E8">
        <w:trPr>
          <w:trHeight w:val="332"/>
        </w:trPr>
        <w:tc>
          <w:tcPr>
            <w:tcW w:w="6632" w:type="dxa"/>
            <w:gridSpan w:val="2"/>
            <w:tcBorders>
              <w:top w:val="nil"/>
              <w:left w:val="nil"/>
              <w:right w:val="nil"/>
            </w:tcBorders>
            <w:vAlign w:val="bottom"/>
          </w:tcPr>
          <w:p w:rsidR="00F830E8" w:rsidRPr="00A26BC2" w:rsidRDefault="00F830E8" w:rsidP="00F830E8">
            <w:pPr>
              <w:rPr>
                <w:rFonts w:ascii="Times New Roman" w:hAnsi="Times New Roman" w:cs="Times New Roman"/>
                <w:b/>
                <w:sz w:val="20"/>
                <w:szCs w:val="20"/>
              </w:rPr>
            </w:pPr>
          </w:p>
        </w:tc>
      </w:tr>
      <w:tr w:rsidR="00F830E8" w:rsidRPr="00A26BC2" w:rsidTr="00F830E8">
        <w:trPr>
          <w:trHeight w:val="567"/>
        </w:trPr>
        <w:tc>
          <w:tcPr>
            <w:tcW w:w="1752" w:type="dxa"/>
            <w:tcBorders>
              <w:left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 xml:space="preserve">Signature: </w:t>
            </w:r>
            <w:r w:rsidRPr="00A26BC2">
              <w:rPr>
                <w:rFonts w:ascii="Times New Roman" w:hAnsi="Times New Roman" w:cs="Times New Roman"/>
                <w:bCs/>
                <w:sz w:val="20"/>
                <w:szCs w:val="20"/>
                <w:u w:val="single"/>
              </w:rPr>
              <w:t xml:space="preserve"> </w:t>
            </w:r>
            <w:r w:rsidRPr="00A26BC2">
              <w:rPr>
                <w:rFonts w:ascii="Times New Roman" w:hAnsi="Times New Roman" w:cs="Times New Roman"/>
                <w:bCs/>
                <w:sz w:val="20"/>
                <w:szCs w:val="20"/>
              </w:rPr>
              <w:t xml:space="preserve">                                   </w:t>
            </w:r>
          </w:p>
        </w:tc>
        <w:tc>
          <w:tcPr>
            <w:tcW w:w="4880" w:type="dxa"/>
            <w:tcBorders>
              <w:left w:val="nil"/>
              <w:right w:val="nil"/>
            </w:tcBorders>
            <w:vAlign w:val="bottom"/>
          </w:tcPr>
          <w:p w:rsidR="00F830E8" w:rsidRPr="00A26BC2" w:rsidRDefault="00F830E8" w:rsidP="00F830E8">
            <w:pPr>
              <w:rPr>
                <w:rFonts w:ascii="Times New Roman" w:hAnsi="Times New Roman" w:cs="Times New Roman"/>
                <w:b/>
                <w:sz w:val="20"/>
                <w:szCs w:val="20"/>
              </w:rPr>
            </w:pPr>
          </w:p>
        </w:tc>
      </w:tr>
      <w:tr w:rsidR="00F830E8" w:rsidRPr="00A26BC2" w:rsidTr="00F830E8">
        <w:trPr>
          <w:trHeight w:val="209"/>
        </w:trPr>
        <w:tc>
          <w:tcPr>
            <w:tcW w:w="1752" w:type="dxa"/>
            <w:tcBorders>
              <w:left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 xml:space="preserve">Full Name: </w:t>
            </w:r>
          </w:p>
        </w:tc>
        <w:tc>
          <w:tcPr>
            <w:tcW w:w="4880" w:type="dxa"/>
            <w:tcBorders>
              <w:left w:val="nil"/>
              <w:right w:val="nil"/>
            </w:tcBorders>
            <w:vAlign w:val="bottom"/>
          </w:tcPr>
          <w:p w:rsidR="00F830E8" w:rsidRPr="00A26BC2" w:rsidRDefault="00F830E8" w:rsidP="00F830E8">
            <w:pPr>
              <w:rPr>
                <w:rFonts w:ascii="Times New Roman" w:hAnsi="Times New Roman" w:cs="Times New Roman"/>
                <w:b/>
                <w:sz w:val="20"/>
                <w:szCs w:val="20"/>
              </w:rPr>
            </w:pPr>
          </w:p>
        </w:tc>
      </w:tr>
      <w:tr w:rsidR="00F830E8" w:rsidRPr="00A26BC2" w:rsidTr="00F830E8">
        <w:trPr>
          <w:trHeight w:val="171"/>
        </w:trPr>
        <w:tc>
          <w:tcPr>
            <w:tcW w:w="6632" w:type="dxa"/>
            <w:gridSpan w:val="2"/>
            <w:tcBorders>
              <w:left w:val="nil"/>
              <w:bottom w:val="nil"/>
              <w:right w:val="nil"/>
            </w:tcBorders>
            <w:vAlign w:val="bottom"/>
          </w:tcPr>
          <w:p w:rsidR="00F830E8" w:rsidRPr="00A26BC2" w:rsidRDefault="00F830E8" w:rsidP="00F830E8">
            <w:pPr>
              <w:rPr>
                <w:rFonts w:ascii="Times New Roman" w:hAnsi="Times New Roman" w:cs="Times New Roman"/>
                <w:b/>
                <w:sz w:val="20"/>
                <w:szCs w:val="20"/>
              </w:rPr>
            </w:pPr>
            <w:r w:rsidRPr="00A26BC2">
              <w:rPr>
                <w:rFonts w:ascii="Times New Roman" w:hAnsi="Times New Roman" w:cs="Times New Roman"/>
                <w:bCs/>
                <w:sz w:val="20"/>
                <w:szCs w:val="20"/>
              </w:rPr>
              <w:t xml:space="preserve">Title (Head of City/ Organisation): </w:t>
            </w:r>
          </w:p>
        </w:tc>
      </w:tr>
      <w:tr w:rsidR="00F830E8" w:rsidRPr="00A26BC2" w:rsidTr="00F830E8">
        <w:trPr>
          <w:trHeight w:val="305"/>
        </w:trPr>
        <w:tc>
          <w:tcPr>
            <w:tcW w:w="1752" w:type="dxa"/>
            <w:tcBorders>
              <w:top w:val="nil"/>
              <w:left w:val="nil"/>
              <w:right w:val="nil"/>
            </w:tcBorders>
          </w:tcPr>
          <w:p w:rsidR="00F830E8" w:rsidRPr="00A26BC2" w:rsidRDefault="00F830E8" w:rsidP="00F830E8">
            <w:pPr>
              <w:rPr>
                <w:rFonts w:ascii="Times New Roman" w:hAnsi="Times New Roman" w:cs="Times New Roman"/>
                <w:bCs/>
                <w:sz w:val="20"/>
                <w:szCs w:val="20"/>
              </w:rPr>
            </w:pPr>
            <w:r w:rsidRPr="00A26BC2">
              <w:rPr>
                <w:rFonts w:ascii="Times New Roman" w:hAnsi="Times New Roman" w:cs="Times New Roman"/>
                <w:bCs/>
                <w:sz w:val="20"/>
                <w:szCs w:val="20"/>
              </w:rPr>
              <w:t xml:space="preserve">                            </w:t>
            </w:r>
          </w:p>
        </w:tc>
        <w:tc>
          <w:tcPr>
            <w:tcW w:w="4880" w:type="dxa"/>
            <w:tcBorders>
              <w:top w:val="nil"/>
              <w:left w:val="nil"/>
              <w:right w:val="nil"/>
            </w:tcBorders>
          </w:tcPr>
          <w:p w:rsidR="00F830E8" w:rsidRPr="00A26BC2" w:rsidRDefault="00F830E8" w:rsidP="00F830E8">
            <w:pPr>
              <w:rPr>
                <w:rFonts w:ascii="Times New Roman" w:hAnsi="Times New Roman" w:cs="Times New Roman"/>
                <w:b/>
                <w:sz w:val="20"/>
                <w:szCs w:val="20"/>
              </w:rPr>
            </w:pPr>
          </w:p>
        </w:tc>
      </w:tr>
    </w:tbl>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704310" w:rsidRDefault="00704310" w:rsidP="006E4246">
      <w:pPr>
        <w:jc w:val="center"/>
        <w:rPr>
          <w:rFonts w:ascii="Times New Roman" w:hAnsi="Times New Roman" w:cs="Times New Roman"/>
          <w:b/>
          <w:sz w:val="24"/>
          <w:szCs w:val="24"/>
        </w:rPr>
      </w:pPr>
    </w:p>
    <w:p w:rsidR="00704310" w:rsidRDefault="00704310" w:rsidP="006E4246">
      <w:pPr>
        <w:jc w:val="center"/>
        <w:rPr>
          <w:rFonts w:ascii="Times New Roman" w:hAnsi="Times New Roman" w:cs="Times New Roman"/>
          <w:b/>
          <w:sz w:val="24"/>
          <w:szCs w:val="24"/>
        </w:rPr>
      </w:pPr>
    </w:p>
    <w:p w:rsidR="00704310" w:rsidRDefault="00704310" w:rsidP="006E4246">
      <w:pPr>
        <w:jc w:val="center"/>
        <w:rPr>
          <w:rFonts w:ascii="Times New Roman" w:hAnsi="Times New Roman" w:cs="Times New Roman"/>
          <w:b/>
          <w:sz w:val="24"/>
          <w:szCs w:val="24"/>
        </w:rPr>
      </w:pPr>
    </w:p>
    <w:p w:rsidR="00704310" w:rsidRDefault="0070431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AC1420" w:rsidRDefault="00AC1420" w:rsidP="006E4246">
      <w:pPr>
        <w:jc w:val="center"/>
        <w:rPr>
          <w:rFonts w:ascii="Times New Roman" w:hAnsi="Times New Roman" w:cs="Times New Roman"/>
          <w:b/>
          <w:sz w:val="24"/>
          <w:szCs w:val="24"/>
        </w:rPr>
      </w:pPr>
    </w:p>
    <w:p w:rsidR="00EF28D7" w:rsidRDefault="00EF28D7" w:rsidP="006E4246">
      <w:pPr>
        <w:jc w:val="center"/>
        <w:rPr>
          <w:rFonts w:ascii="Times New Roman" w:hAnsi="Times New Roman" w:cs="Times New Roman"/>
          <w:b/>
          <w:sz w:val="24"/>
          <w:szCs w:val="24"/>
        </w:rPr>
      </w:pPr>
    </w:p>
    <w:p w:rsidR="00EF28D7" w:rsidRDefault="00EF28D7" w:rsidP="006E4246">
      <w:pPr>
        <w:jc w:val="center"/>
        <w:rPr>
          <w:rFonts w:ascii="Times New Roman" w:hAnsi="Times New Roman" w:cs="Times New Roman"/>
          <w:b/>
          <w:sz w:val="24"/>
          <w:szCs w:val="24"/>
        </w:rPr>
      </w:pPr>
    </w:p>
    <w:p w:rsidR="00704310" w:rsidRDefault="00704310" w:rsidP="006E4246">
      <w:pPr>
        <w:jc w:val="center"/>
        <w:rPr>
          <w:rFonts w:ascii="Times New Roman" w:hAnsi="Times New Roman" w:cs="Times New Roman"/>
          <w:b/>
          <w:sz w:val="24"/>
          <w:szCs w:val="24"/>
        </w:rPr>
      </w:pPr>
    </w:p>
    <w:p w:rsidR="00704310" w:rsidRDefault="00704310" w:rsidP="006E4246">
      <w:pPr>
        <w:jc w:val="center"/>
        <w:rPr>
          <w:rFonts w:ascii="Times New Roman" w:hAnsi="Times New Roman" w:cs="Times New Roman"/>
          <w:b/>
          <w:sz w:val="24"/>
          <w:szCs w:val="24"/>
        </w:rPr>
      </w:pPr>
    </w:p>
    <w:p w:rsidR="00704310" w:rsidRDefault="001925A4" w:rsidP="006E4246">
      <w:pPr>
        <w:jc w:val="center"/>
        <w:rPr>
          <w:rFonts w:ascii="Times New Roman" w:hAnsi="Times New Roman" w:cs="Times New Roman"/>
          <w:b/>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69504" behindDoc="0" locked="0" layoutInCell="1" allowOverlap="1" wp14:anchorId="0167A3BD" wp14:editId="00012DC8">
                <wp:simplePos x="0" y="0"/>
                <wp:positionH relativeFrom="column">
                  <wp:posOffset>4944745</wp:posOffset>
                </wp:positionH>
                <wp:positionV relativeFrom="paragraph">
                  <wp:posOffset>-79679</wp:posOffset>
                </wp:positionV>
                <wp:extent cx="1365250" cy="203200"/>
                <wp:effectExtent l="0" t="0" r="2540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1925A4">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89.35pt;margin-top:-6.25pt;width:107.5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">
                <v:textbox inset="5.85pt,.7pt,5.85pt,.7pt">
                  <w:txbxContent>
                    <w:p w:rsidR="000124C3" w:rsidRPr="00704310" w:rsidRDefault="000124C3" w:rsidP="001925A4">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D</w:t>
                      </w:r>
                    </w:p>
                  </w:txbxContent>
                </v:textbox>
              </v:rect>
            </w:pict>
          </mc:Fallback>
        </mc:AlternateContent>
      </w:r>
    </w:p>
    <w:p w:rsidR="00704310" w:rsidRDefault="00704310" w:rsidP="006E4246">
      <w:pPr>
        <w:jc w:val="center"/>
        <w:rPr>
          <w:rFonts w:ascii="Times New Roman" w:hAnsi="Times New Roman" w:cs="Times New Roman"/>
          <w:b/>
          <w:sz w:val="24"/>
          <w:szCs w:val="24"/>
        </w:rPr>
      </w:pPr>
    </w:p>
    <w:p w:rsidR="001925A4" w:rsidRDefault="001925A4" w:rsidP="001925A4">
      <w:pPr>
        <w:snapToGrid w:val="0"/>
        <w:rPr>
          <w:rFonts w:ascii="Times New Roman" w:hAnsi="Times New Roman" w:cs="Times New Roman"/>
          <w:b/>
          <w:sz w:val="24"/>
          <w:szCs w:val="24"/>
        </w:rPr>
      </w:pPr>
      <w:r>
        <w:rPr>
          <w:rFonts w:ascii="Times New Roman" w:hAnsi="Times New Roman" w:cs="Times New Roman" w:hint="eastAsia"/>
          <w:b/>
          <w:sz w:val="24"/>
          <w:szCs w:val="24"/>
        </w:rPr>
        <w:t xml:space="preserve">II. Potential Contribution to CityNet </w:t>
      </w:r>
    </w:p>
    <w:p w:rsidR="001925A4" w:rsidRDefault="001925A4" w:rsidP="001925A4">
      <w:pPr>
        <w:rPr>
          <w:rFonts w:ascii="Times New Roman" w:hAnsi="Times New Roman" w:cs="Times New Roman"/>
          <w:bCs/>
          <w:i/>
          <w:iCs/>
          <w:sz w:val="24"/>
          <w:szCs w:val="24"/>
        </w:rPr>
      </w:pPr>
    </w:p>
    <w:p w:rsidR="001925A4" w:rsidRDefault="001925A4" w:rsidP="001925A4">
      <w:pPr>
        <w:rPr>
          <w:rFonts w:ascii="Times New Roman" w:hAnsi="Times New Roman" w:cs="Times New Roman"/>
          <w:bCs/>
          <w:i/>
          <w:iCs/>
          <w:sz w:val="24"/>
          <w:szCs w:val="24"/>
        </w:rPr>
      </w:pPr>
      <w:r>
        <w:rPr>
          <w:rFonts w:ascii="Times New Roman" w:hAnsi="Times New Roman" w:cs="Times New Roman" w:hint="eastAsia"/>
          <w:bCs/>
          <w:i/>
          <w:iCs/>
          <w:sz w:val="24"/>
          <w:szCs w:val="24"/>
        </w:rPr>
        <w:t>Guide Questions</w:t>
      </w:r>
    </w:p>
    <w:p w:rsidR="006E4246" w:rsidRPr="006E4246" w:rsidRDefault="006E4246" w:rsidP="006E4246">
      <w:pPr>
        <w:rPr>
          <w:rFonts w:ascii="Times New Roman" w:hAnsi="Times New Roman" w:cs="Times New Roman"/>
          <w:bCs/>
          <w:sz w:val="24"/>
          <w:szCs w:val="24"/>
        </w:rPr>
      </w:pPr>
    </w:p>
    <w:p w:rsidR="001925A4" w:rsidRDefault="006E4246" w:rsidP="006E4246">
      <w:pPr>
        <w:rPr>
          <w:rFonts w:ascii="Times New Roman" w:hAnsi="Times New Roman" w:cs="Times New Roman"/>
          <w:bCs/>
          <w:iCs/>
          <w:sz w:val="24"/>
          <w:szCs w:val="24"/>
        </w:rPr>
      </w:pPr>
      <w:r w:rsidRPr="001925A4">
        <w:rPr>
          <w:rFonts w:ascii="Times New Roman" w:hAnsi="Times New Roman" w:cs="Times New Roman"/>
          <w:bCs/>
          <w:iCs/>
          <w:sz w:val="24"/>
          <w:szCs w:val="24"/>
        </w:rPr>
        <w:t>If your cit</w:t>
      </w:r>
      <w:r w:rsidR="001925A4">
        <w:rPr>
          <w:rFonts w:ascii="Times New Roman" w:hAnsi="Times New Roman" w:cs="Times New Roman"/>
          <w:bCs/>
          <w:iCs/>
          <w:sz w:val="24"/>
          <w:szCs w:val="24"/>
        </w:rPr>
        <w:t xml:space="preserve">y/organisation is elected as </w:t>
      </w:r>
      <w:r w:rsidR="001925A4">
        <w:rPr>
          <w:rFonts w:ascii="Times New Roman" w:hAnsi="Times New Roman" w:cs="Times New Roman" w:hint="eastAsia"/>
          <w:bCs/>
          <w:iCs/>
          <w:sz w:val="24"/>
          <w:szCs w:val="24"/>
        </w:rPr>
        <w:t xml:space="preserve">a CityNet </w:t>
      </w:r>
      <w:r w:rsidRPr="001925A4">
        <w:rPr>
          <w:rFonts w:ascii="Times New Roman" w:hAnsi="Times New Roman" w:cs="Times New Roman"/>
          <w:bCs/>
          <w:iCs/>
          <w:sz w:val="24"/>
          <w:szCs w:val="24"/>
        </w:rPr>
        <w:t xml:space="preserve">Executive Committee member, describe what </w:t>
      </w:r>
      <w:r w:rsidR="001925A4">
        <w:rPr>
          <w:rFonts w:ascii="Times New Roman" w:hAnsi="Times New Roman" w:cs="Times New Roman" w:hint="eastAsia"/>
          <w:bCs/>
          <w:iCs/>
          <w:sz w:val="24"/>
          <w:szCs w:val="24"/>
        </w:rPr>
        <w:t xml:space="preserve">kind of </w:t>
      </w:r>
      <w:r w:rsidRPr="001925A4">
        <w:rPr>
          <w:rFonts w:ascii="Times New Roman" w:hAnsi="Times New Roman" w:cs="Times New Roman"/>
          <w:bCs/>
          <w:iCs/>
          <w:sz w:val="24"/>
          <w:szCs w:val="24"/>
        </w:rPr>
        <w:t>contribution</w:t>
      </w:r>
      <w:r w:rsidR="001925A4">
        <w:rPr>
          <w:rFonts w:ascii="Times New Roman" w:hAnsi="Times New Roman" w:cs="Times New Roman" w:hint="eastAsia"/>
          <w:bCs/>
          <w:iCs/>
          <w:sz w:val="24"/>
          <w:szCs w:val="24"/>
        </w:rPr>
        <w:t>/s</w:t>
      </w:r>
      <w:r w:rsidRPr="001925A4">
        <w:rPr>
          <w:rFonts w:ascii="Times New Roman" w:hAnsi="Times New Roman" w:cs="Times New Roman"/>
          <w:bCs/>
          <w:iCs/>
          <w:sz w:val="24"/>
          <w:szCs w:val="24"/>
        </w:rPr>
        <w:t xml:space="preserve"> your city/organization c</w:t>
      </w:r>
      <w:r w:rsidR="001925A4">
        <w:rPr>
          <w:rFonts w:ascii="Times New Roman" w:hAnsi="Times New Roman" w:cs="Times New Roman" w:hint="eastAsia"/>
          <w:bCs/>
          <w:iCs/>
          <w:sz w:val="24"/>
          <w:szCs w:val="24"/>
        </w:rPr>
        <w:t xml:space="preserve">an </w:t>
      </w:r>
      <w:r w:rsidRPr="001925A4">
        <w:rPr>
          <w:rFonts w:ascii="Times New Roman" w:hAnsi="Times New Roman" w:cs="Times New Roman"/>
          <w:bCs/>
          <w:iCs/>
          <w:sz w:val="24"/>
          <w:szCs w:val="24"/>
        </w:rPr>
        <w:t xml:space="preserve">give </w:t>
      </w:r>
      <w:r w:rsidR="001925A4">
        <w:rPr>
          <w:rFonts w:ascii="Times New Roman" w:hAnsi="Times New Roman" w:cs="Times New Roman" w:hint="eastAsia"/>
          <w:bCs/>
          <w:iCs/>
          <w:sz w:val="24"/>
          <w:szCs w:val="24"/>
        </w:rPr>
        <w:t xml:space="preserve">to the network </w:t>
      </w:r>
      <w:r w:rsidR="001925A4">
        <w:rPr>
          <w:rFonts w:ascii="Times New Roman" w:hAnsi="Times New Roman" w:cs="Times New Roman"/>
          <w:bCs/>
          <w:iCs/>
          <w:sz w:val="24"/>
          <w:szCs w:val="24"/>
        </w:rPr>
        <w:t xml:space="preserve">in order to achieve </w:t>
      </w:r>
      <w:r w:rsidR="001925A4">
        <w:rPr>
          <w:rFonts w:ascii="Times New Roman" w:hAnsi="Times New Roman" w:cs="Times New Roman" w:hint="eastAsia"/>
          <w:bCs/>
          <w:iCs/>
          <w:sz w:val="24"/>
          <w:szCs w:val="24"/>
        </w:rPr>
        <w:t xml:space="preserve">its </w:t>
      </w:r>
      <w:r w:rsidRPr="001925A4">
        <w:rPr>
          <w:rFonts w:ascii="Times New Roman" w:hAnsi="Times New Roman" w:cs="Times New Roman"/>
          <w:bCs/>
          <w:iCs/>
          <w:sz w:val="24"/>
          <w:szCs w:val="24"/>
        </w:rPr>
        <w:t xml:space="preserve">vision and targets that </w:t>
      </w:r>
      <w:r w:rsidR="001925A4">
        <w:rPr>
          <w:rFonts w:ascii="Times New Roman" w:hAnsi="Times New Roman" w:cs="Times New Roman"/>
          <w:bCs/>
          <w:iCs/>
          <w:sz w:val="24"/>
          <w:szCs w:val="24"/>
        </w:rPr>
        <w:t>your city/organisation</w:t>
      </w:r>
      <w:r w:rsidR="001925A4">
        <w:rPr>
          <w:rFonts w:ascii="Times New Roman" w:hAnsi="Times New Roman" w:cs="Times New Roman" w:hint="eastAsia"/>
          <w:bCs/>
          <w:iCs/>
          <w:sz w:val="24"/>
          <w:szCs w:val="24"/>
        </w:rPr>
        <w:t xml:space="preserve"> has described </w:t>
      </w:r>
      <w:r w:rsidRPr="001925A4">
        <w:rPr>
          <w:rFonts w:ascii="Times New Roman" w:hAnsi="Times New Roman" w:cs="Times New Roman"/>
          <w:bCs/>
          <w:iCs/>
          <w:sz w:val="24"/>
          <w:szCs w:val="24"/>
        </w:rPr>
        <w:t>in the</w:t>
      </w:r>
      <w:r w:rsidR="001925A4">
        <w:rPr>
          <w:rFonts w:ascii="Times New Roman" w:hAnsi="Times New Roman" w:cs="Times New Roman" w:hint="eastAsia"/>
          <w:bCs/>
          <w:iCs/>
          <w:sz w:val="24"/>
          <w:szCs w:val="24"/>
        </w:rPr>
        <w:t xml:space="preserve"> Form C</w:t>
      </w:r>
      <w:r w:rsidRPr="001925A4">
        <w:rPr>
          <w:rFonts w:ascii="Times New Roman" w:hAnsi="Times New Roman" w:cs="Times New Roman"/>
          <w:bCs/>
          <w:iCs/>
          <w:sz w:val="24"/>
          <w:szCs w:val="24"/>
        </w:rPr>
        <w:t>.</w:t>
      </w:r>
    </w:p>
    <w:p w:rsidR="006E4246" w:rsidRPr="001925A4" w:rsidRDefault="006E4246" w:rsidP="006E4246">
      <w:pPr>
        <w:rPr>
          <w:rFonts w:ascii="Times New Roman" w:eastAsia="맑은 고딕" w:hAnsi="Times New Roman" w:cs="Times New Roman"/>
          <w:bCs/>
          <w:iCs/>
          <w:sz w:val="24"/>
          <w:szCs w:val="24"/>
        </w:rPr>
      </w:pPr>
      <w:r w:rsidRPr="001925A4">
        <w:rPr>
          <w:rFonts w:ascii="Times New Roman" w:hAnsi="Times New Roman" w:cs="Times New Roman"/>
          <w:bCs/>
          <w:iCs/>
          <w:sz w:val="24"/>
          <w:szCs w:val="24"/>
        </w:rPr>
        <w:t xml:space="preserve"> </w:t>
      </w:r>
    </w:p>
    <w:p w:rsidR="001925A4" w:rsidRPr="00F830E8" w:rsidRDefault="001925A4" w:rsidP="001925A4">
      <w:pPr>
        <w:rPr>
          <w:rFonts w:ascii="Times New Roman" w:hAnsi="Times New Roman" w:cs="Times New Roman"/>
          <w:b/>
          <w:bCs/>
          <w:iCs/>
          <w:sz w:val="24"/>
          <w:szCs w:val="24"/>
        </w:rPr>
      </w:pPr>
      <w:r w:rsidRPr="00F830E8">
        <w:rPr>
          <w:rFonts w:ascii="Times New Roman" w:hAnsi="Times New Roman" w:cs="Times New Roman" w:hint="eastAsia"/>
          <w:b/>
          <w:bCs/>
          <w:iCs/>
          <w:sz w:val="24"/>
          <w:szCs w:val="24"/>
        </w:rPr>
        <w:t>Write your answer</w:t>
      </w:r>
      <w:r w:rsidRPr="00F830E8">
        <w:rPr>
          <w:rFonts w:ascii="Times New Roman" w:hAnsi="Times New Roman" w:cs="Times New Roman"/>
          <w:b/>
          <w:bCs/>
          <w:iCs/>
          <w:sz w:val="24"/>
          <w:szCs w:val="24"/>
        </w:rPr>
        <w:t xml:space="preserve"> in A4 size paper not exceeding </w:t>
      </w:r>
      <w:r w:rsidRPr="00F830E8">
        <w:rPr>
          <w:rFonts w:ascii="Times New Roman" w:hAnsi="Times New Roman" w:cs="Times New Roman" w:hint="eastAsia"/>
          <w:b/>
          <w:bCs/>
          <w:iCs/>
          <w:sz w:val="24"/>
          <w:szCs w:val="24"/>
        </w:rPr>
        <w:t>two (</w:t>
      </w:r>
      <w:r w:rsidRPr="00F830E8">
        <w:rPr>
          <w:rFonts w:ascii="Times New Roman" w:hAnsi="Times New Roman" w:cs="Times New Roman"/>
          <w:b/>
          <w:bCs/>
          <w:iCs/>
          <w:sz w:val="24"/>
          <w:szCs w:val="24"/>
        </w:rPr>
        <w:t>2</w:t>
      </w:r>
      <w:r w:rsidRPr="00F830E8">
        <w:rPr>
          <w:rFonts w:ascii="Times New Roman" w:hAnsi="Times New Roman" w:cs="Times New Roman" w:hint="eastAsia"/>
          <w:b/>
          <w:bCs/>
          <w:iCs/>
          <w:sz w:val="24"/>
          <w:szCs w:val="24"/>
        </w:rPr>
        <w:t>)</w:t>
      </w:r>
      <w:r w:rsidRPr="00F830E8">
        <w:rPr>
          <w:rFonts w:ascii="Times New Roman" w:hAnsi="Times New Roman" w:cs="Times New Roman"/>
          <w:b/>
          <w:bCs/>
          <w:iCs/>
          <w:sz w:val="24"/>
          <w:szCs w:val="24"/>
        </w:rPr>
        <w:t xml:space="preserve"> pages</w:t>
      </w:r>
      <w:r>
        <w:rPr>
          <w:rFonts w:ascii="Times New Roman" w:hAnsi="Times New Roman" w:cs="Times New Roman" w:hint="eastAsia"/>
          <w:b/>
          <w:bCs/>
          <w:iCs/>
          <w:sz w:val="24"/>
          <w:szCs w:val="24"/>
        </w:rPr>
        <w:t xml:space="preserve"> and attach it with this</w:t>
      </w:r>
      <w:r w:rsidRPr="00F830E8">
        <w:rPr>
          <w:rFonts w:ascii="Times New Roman" w:hAnsi="Times New Roman" w:cs="Times New Roman" w:hint="eastAsia"/>
          <w:b/>
          <w:bCs/>
          <w:iCs/>
          <w:sz w:val="24"/>
          <w:szCs w:val="24"/>
        </w:rPr>
        <w:t xml:space="preserve"> d</w:t>
      </w:r>
      <w:r>
        <w:rPr>
          <w:rFonts w:ascii="Times New Roman" w:hAnsi="Times New Roman" w:cs="Times New Roman" w:hint="eastAsia"/>
          <w:b/>
          <w:bCs/>
          <w:iCs/>
          <w:sz w:val="24"/>
          <w:szCs w:val="24"/>
        </w:rPr>
        <w:t>uly signed Form D</w:t>
      </w:r>
      <w:r w:rsidRPr="00F830E8">
        <w:rPr>
          <w:rFonts w:ascii="Times New Roman" w:hAnsi="Times New Roman" w:cs="Times New Roman" w:hint="eastAsia"/>
          <w:b/>
          <w:bCs/>
          <w:iCs/>
          <w:sz w:val="24"/>
          <w:szCs w:val="24"/>
        </w:rPr>
        <w:t xml:space="preserve">. </w:t>
      </w:r>
    </w:p>
    <w:p w:rsidR="006E4246" w:rsidRPr="006E4246" w:rsidRDefault="006E4246" w:rsidP="006E4246">
      <w:pPr>
        <w:rPr>
          <w:rFonts w:ascii="Times New Roman" w:eastAsia="맑은 고딕" w:hAnsi="Times New Roman" w:cs="Times New Roman"/>
          <w:bCs/>
          <w:sz w:val="24"/>
          <w:szCs w:val="24"/>
        </w:rPr>
      </w:pPr>
    </w:p>
    <w:p w:rsidR="006E4246" w:rsidRPr="006E4246" w:rsidRDefault="006E4246" w:rsidP="006E4246">
      <w:pPr>
        <w:rPr>
          <w:rFonts w:ascii="Times New Roman" w:eastAsia="맑은 고딕" w:hAnsi="Times New Roman" w:cs="Times New Roman"/>
          <w:bCs/>
          <w:sz w:val="24"/>
          <w:szCs w:val="24"/>
        </w:rPr>
      </w:pPr>
    </w:p>
    <w:p w:rsidR="006E4246" w:rsidRPr="006E4246" w:rsidRDefault="006E4246" w:rsidP="006E4246">
      <w:pPr>
        <w:rPr>
          <w:rFonts w:ascii="Times New Roman" w:eastAsia="맑은 고딕" w:hAnsi="Times New Roman" w:cs="Times New Roman"/>
          <w:bCs/>
          <w:sz w:val="24"/>
          <w:szCs w:val="24"/>
        </w:rPr>
      </w:pPr>
    </w:p>
    <w:p w:rsidR="006E4246" w:rsidRPr="006E4246" w:rsidRDefault="006E4246" w:rsidP="006E4246">
      <w:pPr>
        <w:rPr>
          <w:rFonts w:ascii="Times New Roman" w:hAnsi="Times New Roman" w:cs="Times New Roman"/>
          <w:bCs/>
          <w:sz w:val="24"/>
          <w:szCs w:val="24"/>
        </w:rPr>
      </w:pPr>
    </w:p>
    <w:p w:rsidR="006E4246" w:rsidRPr="006E4246" w:rsidRDefault="006E4246" w:rsidP="006E4246">
      <w:pPr>
        <w:rPr>
          <w:rFonts w:ascii="Times New Roman" w:hAnsi="Times New Roman" w:cs="Times New Roman"/>
          <w:sz w:val="24"/>
          <w:szCs w:val="24"/>
        </w:rPr>
      </w:pPr>
    </w:p>
    <w:tbl>
      <w:tblPr>
        <w:tblpPr w:leftFromText="142" w:rightFromText="142"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4880"/>
      </w:tblGrid>
      <w:tr w:rsidR="001925A4" w:rsidRPr="00A26BC2" w:rsidTr="001925A4">
        <w:trPr>
          <w:trHeight w:val="212"/>
        </w:trPr>
        <w:tc>
          <w:tcPr>
            <w:tcW w:w="1752" w:type="dxa"/>
            <w:tcBorders>
              <w:top w:val="nil"/>
              <w:left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Date:</w:t>
            </w:r>
          </w:p>
        </w:tc>
        <w:tc>
          <w:tcPr>
            <w:tcW w:w="4880" w:type="dxa"/>
            <w:tcBorders>
              <w:top w:val="nil"/>
              <w:left w:val="nil"/>
              <w:right w:val="nil"/>
            </w:tcBorders>
            <w:vAlign w:val="bottom"/>
          </w:tcPr>
          <w:p w:rsidR="001925A4" w:rsidRPr="00A26BC2" w:rsidRDefault="001925A4" w:rsidP="001925A4">
            <w:pPr>
              <w:rPr>
                <w:rFonts w:ascii="Times New Roman" w:eastAsia="맑은 고딕" w:hAnsi="Times New Roman" w:cs="Times New Roman"/>
                <w:b/>
                <w:sz w:val="20"/>
                <w:szCs w:val="20"/>
              </w:rPr>
            </w:pPr>
            <w:r w:rsidRPr="00A26BC2">
              <w:rPr>
                <w:rFonts w:ascii="Times New Roman" w:hAnsi="Times New Roman" w:cs="Times New Roman"/>
                <w:b/>
                <w:sz w:val="20"/>
                <w:szCs w:val="20"/>
              </w:rPr>
              <w:t xml:space="preserve">                                         </w:t>
            </w:r>
          </w:p>
          <w:p w:rsidR="001925A4" w:rsidRPr="00A26BC2" w:rsidRDefault="001925A4" w:rsidP="001925A4">
            <w:pPr>
              <w:rPr>
                <w:rFonts w:ascii="Times New Roman" w:eastAsia="맑은 고딕" w:hAnsi="Times New Roman" w:cs="Times New Roman"/>
                <w:b/>
                <w:sz w:val="20"/>
                <w:szCs w:val="20"/>
              </w:rPr>
            </w:pPr>
          </w:p>
        </w:tc>
      </w:tr>
      <w:tr w:rsidR="001925A4" w:rsidRPr="00A26BC2" w:rsidTr="001925A4">
        <w:trPr>
          <w:cantSplit/>
          <w:trHeight w:val="208"/>
        </w:trPr>
        <w:tc>
          <w:tcPr>
            <w:tcW w:w="6632" w:type="dxa"/>
            <w:gridSpan w:val="2"/>
            <w:tcBorders>
              <w:left w:val="nil"/>
              <w:bottom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Name of City/Organisation:</w:t>
            </w:r>
          </w:p>
        </w:tc>
      </w:tr>
      <w:tr w:rsidR="001925A4" w:rsidRPr="00A26BC2" w:rsidTr="001925A4">
        <w:trPr>
          <w:trHeight w:val="332"/>
        </w:trPr>
        <w:tc>
          <w:tcPr>
            <w:tcW w:w="6632" w:type="dxa"/>
            <w:gridSpan w:val="2"/>
            <w:tcBorders>
              <w:top w:val="nil"/>
              <w:left w:val="nil"/>
              <w:right w:val="nil"/>
            </w:tcBorders>
            <w:vAlign w:val="bottom"/>
          </w:tcPr>
          <w:p w:rsidR="001925A4" w:rsidRPr="00A26BC2" w:rsidRDefault="001925A4" w:rsidP="001925A4">
            <w:pPr>
              <w:rPr>
                <w:rFonts w:ascii="Times New Roman" w:hAnsi="Times New Roman" w:cs="Times New Roman"/>
                <w:b/>
                <w:sz w:val="20"/>
                <w:szCs w:val="20"/>
              </w:rPr>
            </w:pPr>
          </w:p>
        </w:tc>
      </w:tr>
      <w:tr w:rsidR="001925A4" w:rsidRPr="00A26BC2" w:rsidTr="001925A4">
        <w:trPr>
          <w:trHeight w:val="567"/>
        </w:trPr>
        <w:tc>
          <w:tcPr>
            <w:tcW w:w="1752" w:type="dxa"/>
            <w:tcBorders>
              <w:left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 xml:space="preserve">Signature: </w:t>
            </w:r>
            <w:r w:rsidRPr="00A26BC2">
              <w:rPr>
                <w:rFonts w:ascii="Times New Roman" w:hAnsi="Times New Roman" w:cs="Times New Roman"/>
                <w:bCs/>
                <w:sz w:val="20"/>
                <w:szCs w:val="20"/>
                <w:u w:val="single"/>
              </w:rPr>
              <w:t xml:space="preserve"> </w:t>
            </w:r>
            <w:r w:rsidRPr="00A26BC2">
              <w:rPr>
                <w:rFonts w:ascii="Times New Roman" w:hAnsi="Times New Roman" w:cs="Times New Roman"/>
                <w:bCs/>
                <w:sz w:val="20"/>
                <w:szCs w:val="20"/>
              </w:rPr>
              <w:t xml:space="preserve">                                   </w:t>
            </w:r>
          </w:p>
        </w:tc>
        <w:tc>
          <w:tcPr>
            <w:tcW w:w="4880" w:type="dxa"/>
            <w:tcBorders>
              <w:left w:val="nil"/>
              <w:right w:val="nil"/>
            </w:tcBorders>
            <w:vAlign w:val="bottom"/>
          </w:tcPr>
          <w:p w:rsidR="001925A4" w:rsidRPr="00A26BC2" w:rsidRDefault="001925A4" w:rsidP="001925A4">
            <w:pPr>
              <w:rPr>
                <w:rFonts w:ascii="Times New Roman" w:hAnsi="Times New Roman" w:cs="Times New Roman"/>
                <w:b/>
                <w:sz w:val="20"/>
                <w:szCs w:val="20"/>
              </w:rPr>
            </w:pPr>
          </w:p>
        </w:tc>
      </w:tr>
      <w:tr w:rsidR="001925A4" w:rsidRPr="00A26BC2" w:rsidTr="001925A4">
        <w:trPr>
          <w:trHeight w:val="209"/>
        </w:trPr>
        <w:tc>
          <w:tcPr>
            <w:tcW w:w="1752" w:type="dxa"/>
            <w:tcBorders>
              <w:left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 xml:space="preserve">Full Name: </w:t>
            </w:r>
          </w:p>
        </w:tc>
        <w:tc>
          <w:tcPr>
            <w:tcW w:w="4880" w:type="dxa"/>
            <w:tcBorders>
              <w:left w:val="nil"/>
              <w:right w:val="nil"/>
            </w:tcBorders>
            <w:vAlign w:val="bottom"/>
          </w:tcPr>
          <w:p w:rsidR="001925A4" w:rsidRPr="00A26BC2" w:rsidRDefault="001925A4" w:rsidP="001925A4">
            <w:pPr>
              <w:rPr>
                <w:rFonts w:ascii="Times New Roman" w:hAnsi="Times New Roman" w:cs="Times New Roman"/>
                <w:b/>
                <w:sz w:val="20"/>
                <w:szCs w:val="20"/>
              </w:rPr>
            </w:pPr>
          </w:p>
        </w:tc>
      </w:tr>
      <w:tr w:rsidR="001925A4" w:rsidRPr="00A26BC2" w:rsidTr="001925A4">
        <w:trPr>
          <w:trHeight w:val="171"/>
        </w:trPr>
        <w:tc>
          <w:tcPr>
            <w:tcW w:w="6632" w:type="dxa"/>
            <w:gridSpan w:val="2"/>
            <w:tcBorders>
              <w:left w:val="nil"/>
              <w:bottom w:val="nil"/>
              <w:right w:val="nil"/>
            </w:tcBorders>
            <w:vAlign w:val="bottom"/>
          </w:tcPr>
          <w:p w:rsidR="001925A4" w:rsidRPr="00A26BC2" w:rsidRDefault="001925A4" w:rsidP="001925A4">
            <w:pPr>
              <w:rPr>
                <w:rFonts w:ascii="Times New Roman" w:hAnsi="Times New Roman" w:cs="Times New Roman"/>
                <w:b/>
                <w:sz w:val="20"/>
                <w:szCs w:val="20"/>
              </w:rPr>
            </w:pPr>
            <w:r w:rsidRPr="00A26BC2">
              <w:rPr>
                <w:rFonts w:ascii="Times New Roman" w:hAnsi="Times New Roman" w:cs="Times New Roman"/>
                <w:bCs/>
                <w:sz w:val="20"/>
                <w:szCs w:val="20"/>
              </w:rPr>
              <w:t xml:space="preserve">Title (Head of City/ Organisation): </w:t>
            </w:r>
          </w:p>
        </w:tc>
      </w:tr>
      <w:tr w:rsidR="001925A4" w:rsidRPr="00A26BC2" w:rsidTr="001925A4">
        <w:trPr>
          <w:trHeight w:val="305"/>
        </w:trPr>
        <w:tc>
          <w:tcPr>
            <w:tcW w:w="1752" w:type="dxa"/>
            <w:tcBorders>
              <w:top w:val="nil"/>
              <w:left w:val="nil"/>
              <w:right w:val="nil"/>
            </w:tcBorders>
          </w:tcPr>
          <w:p w:rsidR="001925A4" w:rsidRPr="00A26BC2" w:rsidRDefault="001925A4" w:rsidP="001925A4">
            <w:pPr>
              <w:rPr>
                <w:rFonts w:ascii="Times New Roman" w:hAnsi="Times New Roman" w:cs="Times New Roman"/>
                <w:bCs/>
                <w:sz w:val="20"/>
                <w:szCs w:val="20"/>
              </w:rPr>
            </w:pPr>
            <w:r w:rsidRPr="00A26BC2">
              <w:rPr>
                <w:rFonts w:ascii="Times New Roman" w:hAnsi="Times New Roman" w:cs="Times New Roman"/>
                <w:bCs/>
                <w:sz w:val="20"/>
                <w:szCs w:val="20"/>
              </w:rPr>
              <w:t xml:space="preserve">                            </w:t>
            </w:r>
          </w:p>
        </w:tc>
        <w:tc>
          <w:tcPr>
            <w:tcW w:w="4880" w:type="dxa"/>
            <w:tcBorders>
              <w:top w:val="nil"/>
              <w:left w:val="nil"/>
              <w:right w:val="nil"/>
            </w:tcBorders>
          </w:tcPr>
          <w:p w:rsidR="001925A4" w:rsidRPr="00A26BC2" w:rsidRDefault="001925A4" w:rsidP="001925A4">
            <w:pPr>
              <w:rPr>
                <w:rFonts w:ascii="Times New Roman" w:hAnsi="Times New Roman" w:cs="Times New Roman"/>
                <w:b/>
                <w:sz w:val="20"/>
                <w:szCs w:val="20"/>
              </w:rPr>
            </w:pPr>
          </w:p>
        </w:tc>
      </w:tr>
    </w:tbl>
    <w:p w:rsidR="006E4246" w:rsidRPr="006E4246" w:rsidRDefault="006E4246" w:rsidP="006E4246">
      <w:pPr>
        <w:rPr>
          <w:rFonts w:ascii="Times New Roman" w:hAnsi="Times New Roman" w:cs="Times New Roman"/>
          <w:color w:val="0000FF"/>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Pr="006E4246" w:rsidRDefault="006E4246" w:rsidP="006E4246">
      <w:pPr>
        <w:rPr>
          <w:rFonts w:ascii="Times New Roman" w:eastAsia="맑은 고딕" w:hAnsi="Times New Roman" w:cs="Times New Roman"/>
          <w:sz w:val="24"/>
          <w:szCs w:val="24"/>
        </w:rPr>
      </w:pPr>
    </w:p>
    <w:p w:rsidR="006E4246" w:rsidRDefault="006E4246"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31060F" w:rsidRDefault="0031060F" w:rsidP="006E4246">
      <w:pPr>
        <w:rPr>
          <w:rFonts w:ascii="Times New Roman" w:eastAsia="맑은 고딕" w:hAnsi="Times New Roman" w:cs="Times New Roman"/>
          <w:sz w:val="24"/>
          <w:szCs w:val="24"/>
        </w:rPr>
      </w:pPr>
    </w:p>
    <w:p w:rsidR="00B209AA" w:rsidRDefault="00B209AA" w:rsidP="006E4246">
      <w:pPr>
        <w:rPr>
          <w:rFonts w:ascii="Times New Roman" w:eastAsia="맑은 고딕" w:hAnsi="Times New Roman" w:cs="Times New Roman"/>
          <w:sz w:val="24"/>
          <w:szCs w:val="24"/>
        </w:rPr>
      </w:pPr>
    </w:p>
    <w:p w:rsidR="0031060F" w:rsidRPr="006E4246" w:rsidRDefault="0031060F" w:rsidP="006E4246">
      <w:pPr>
        <w:rPr>
          <w:rFonts w:ascii="Times New Roman" w:eastAsia="맑은 고딕" w:hAnsi="Times New Roman" w:cs="Times New Roman"/>
          <w:sz w:val="24"/>
          <w:szCs w:val="24"/>
        </w:rPr>
      </w:pPr>
    </w:p>
    <w:p w:rsidR="006E4246" w:rsidRPr="006E4246" w:rsidRDefault="006E4246" w:rsidP="006E4246">
      <w:pPr>
        <w:rPr>
          <w:rFonts w:ascii="Times New Roman" w:hAnsi="Times New Roman" w:cs="Times New Roman"/>
          <w:sz w:val="24"/>
          <w:szCs w:val="24"/>
        </w:rPr>
      </w:pPr>
    </w:p>
    <w:p w:rsidR="001925A4" w:rsidRDefault="001925A4" w:rsidP="001925A4">
      <w:pPr>
        <w:jc w:val="center"/>
        <w:rPr>
          <w:b/>
          <w:lang w:val="en-US"/>
        </w:rPr>
      </w:pPr>
    </w:p>
    <w:p w:rsidR="00AA0B6B" w:rsidRPr="00AA0B6B" w:rsidRDefault="00942D23" w:rsidP="00AA0B6B">
      <w:pPr>
        <w:jc w:val="both"/>
        <w:rPr>
          <w:rFonts w:ascii="Times New Roman" w:hAnsi="Times New Roman" w:cs="Times New Roman"/>
          <w:sz w:val="24"/>
          <w:szCs w:val="24"/>
        </w:rPr>
      </w:pPr>
      <w:r w:rsidRPr="006E4246">
        <w:rPr>
          <w:rFonts w:ascii="Times New Roman" w:hAnsi="Times New Roman"/>
          <w:noProof/>
          <w:sz w:val="24"/>
          <w:lang w:val="en-US" w:eastAsia="zh-CN"/>
        </w:rPr>
        <mc:AlternateContent>
          <mc:Choice Requires="wps">
            <w:drawing>
              <wp:anchor distT="0" distB="0" distL="114300" distR="114300" simplePos="0" relativeHeight="251671552" behindDoc="0" locked="0" layoutInCell="1" allowOverlap="1" wp14:anchorId="27A2FA09" wp14:editId="325F0449">
                <wp:simplePos x="0" y="0"/>
                <wp:positionH relativeFrom="column">
                  <wp:posOffset>4972949</wp:posOffset>
                </wp:positionH>
                <wp:positionV relativeFrom="paragraph">
                  <wp:posOffset>-80645</wp:posOffset>
                </wp:positionV>
                <wp:extent cx="1365250" cy="203200"/>
                <wp:effectExtent l="0" t="0" r="2540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03200"/>
                        </a:xfrm>
                        <a:prstGeom prst="rect">
                          <a:avLst/>
                        </a:prstGeom>
                        <a:solidFill>
                          <a:srgbClr val="FFFFFF"/>
                        </a:solidFill>
                        <a:ln w="9525">
                          <a:solidFill>
                            <a:srgbClr val="000000"/>
                          </a:solidFill>
                          <a:miter lim="800000"/>
                          <a:headEnd/>
                          <a:tailEnd/>
                        </a:ln>
                      </wps:spPr>
                      <wps:txbx>
                        <w:txbxContent>
                          <w:p w:rsidR="003D19FC" w:rsidRPr="00704310" w:rsidRDefault="003D19FC" w:rsidP="00942D23">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391.55pt;margin-top:-6.35pt;width:107.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">
                <v:textbox inset="5.85pt,.7pt,5.85pt,.7pt">
                  <w:txbxContent>
                    <w:p w:rsidR="000124C3" w:rsidRPr="00704310" w:rsidRDefault="000124C3" w:rsidP="00942D23">
                      <w:pPr>
                        <w:tabs>
                          <w:tab w:val="left" w:pos="2250"/>
                        </w:tabs>
                        <w:ind w:leftChars="-50" w:left="-110" w:right="-150"/>
                        <w:jc w:val="center"/>
                        <w:rPr>
                          <w:rFonts w:ascii="Times New Roman" w:hAnsi="Times New Roman" w:cs="Times New Roman"/>
                        </w:rPr>
                      </w:pPr>
                      <w:r w:rsidRPr="00704310">
                        <w:rPr>
                          <w:rFonts w:ascii="Times New Roman" w:hAnsi="Times New Roman" w:cs="Times New Roman"/>
                          <w:b/>
                          <w:bCs/>
                          <w:sz w:val="24"/>
                        </w:rPr>
                        <w:t>F</w:t>
                      </w:r>
                      <w:r>
                        <w:rPr>
                          <w:rFonts w:ascii="Times New Roman" w:hAnsi="Times New Roman" w:cs="Times New Roman" w:hint="eastAsia"/>
                          <w:b/>
                          <w:bCs/>
                          <w:sz w:val="24"/>
                        </w:rPr>
                        <w:t>orm E</w:t>
                      </w:r>
                    </w:p>
                  </w:txbxContent>
                </v:textbox>
              </v:rect>
            </w:pict>
          </mc:Fallback>
        </mc:AlternateContent>
      </w:r>
      <w:r w:rsidR="00AA0B6B" w:rsidRPr="00AA0B6B">
        <w:rPr>
          <w:rFonts w:ascii="Times New Roman" w:hAnsi="Times New Roman" w:cs="Times New Roman"/>
          <w:sz w:val="24"/>
          <w:szCs w:val="24"/>
        </w:rPr>
        <w:t xml:space="preserve"> </w:t>
      </w:r>
    </w:p>
    <w:p w:rsidR="001925A4" w:rsidRPr="001925A4" w:rsidRDefault="001925A4" w:rsidP="001925A4">
      <w:pPr>
        <w:jc w:val="both"/>
        <w:rPr>
          <w:rFonts w:ascii="Times New Roman" w:hAnsi="Times New Roman" w:cs="Times New Roman"/>
          <w:sz w:val="24"/>
          <w:szCs w:val="24"/>
        </w:rPr>
      </w:pPr>
    </w:p>
    <w:p w:rsidR="006E4246" w:rsidRPr="001925A4" w:rsidRDefault="004C7E77" w:rsidP="006E4246">
      <w:pPr>
        <w:ind w:left="504"/>
        <w:jc w:val="center"/>
        <w:rPr>
          <w:rFonts w:ascii="Times New Roman" w:hAnsi="Times New Roman" w:cs="Times New Roman"/>
          <w:b/>
          <w:sz w:val="24"/>
          <w:szCs w:val="24"/>
        </w:rPr>
      </w:pPr>
      <w:r>
        <w:rPr>
          <w:rFonts w:ascii="Times New Roman" w:hAnsi="Times New Roman" w:cs="Times New Roman" w:hint="eastAsia"/>
          <w:b/>
          <w:sz w:val="24"/>
          <w:szCs w:val="24"/>
        </w:rPr>
        <w:t>Nomination</w:t>
      </w:r>
      <w:r w:rsidR="00942D23">
        <w:rPr>
          <w:rFonts w:ascii="Times New Roman" w:hAnsi="Times New Roman" w:cs="Times New Roman" w:hint="eastAsia"/>
          <w:b/>
          <w:sz w:val="24"/>
          <w:szCs w:val="24"/>
        </w:rPr>
        <w:t xml:space="preserve"> form for the Position of CityNet Auditor </w:t>
      </w:r>
    </w:p>
    <w:p w:rsidR="006E4246" w:rsidRPr="001925A4" w:rsidRDefault="006E4246" w:rsidP="006E4246">
      <w:pPr>
        <w:ind w:left="504"/>
        <w:rPr>
          <w:rFonts w:ascii="Times New Roman" w:hAnsi="Times New Roman" w:cs="Times New Roman"/>
          <w:bCs/>
          <w:sz w:val="24"/>
          <w:szCs w:val="24"/>
        </w:rPr>
      </w:pPr>
    </w:p>
    <w:p w:rsidR="006E4246" w:rsidRPr="001925A4" w:rsidRDefault="006E4246" w:rsidP="00942D23">
      <w:pPr>
        <w:rPr>
          <w:rFonts w:ascii="Times New Roman" w:hAnsi="Times New Roman" w:cs="Times New Roman"/>
          <w:bCs/>
          <w:sz w:val="24"/>
          <w:szCs w:val="24"/>
        </w:rPr>
      </w:pPr>
      <w:r w:rsidRPr="001925A4">
        <w:rPr>
          <w:rFonts w:ascii="Times New Roman" w:hAnsi="Times New Roman" w:cs="Times New Roman"/>
          <w:bCs/>
          <w:sz w:val="24"/>
          <w:szCs w:val="24"/>
        </w:rPr>
        <w:t xml:space="preserve">To the Election Committee of </w:t>
      </w:r>
      <w:r w:rsidR="00942D23">
        <w:rPr>
          <w:rFonts w:ascii="Times New Roman" w:hAnsi="Times New Roman" w:cs="Times New Roman" w:hint="eastAsia"/>
          <w:bCs/>
          <w:sz w:val="24"/>
          <w:szCs w:val="24"/>
        </w:rPr>
        <w:t>CityNet</w:t>
      </w:r>
      <w:r w:rsidRPr="001925A4">
        <w:rPr>
          <w:rFonts w:ascii="Times New Roman" w:hAnsi="Times New Roman" w:cs="Times New Roman"/>
          <w:bCs/>
          <w:sz w:val="24"/>
          <w:szCs w:val="24"/>
        </w:rPr>
        <w:t>:</w:t>
      </w:r>
    </w:p>
    <w:p w:rsidR="006E4246" w:rsidRPr="001925A4" w:rsidRDefault="006E4246" w:rsidP="006E4246">
      <w:pPr>
        <w:ind w:left="504"/>
        <w:rPr>
          <w:rFonts w:ascii="Times New Roman" w:hAnsi="Times New Roman" w:cs="Times New Roman"/>
          <w:bCs/>
          <w:sz w:val="24"/>
          <w:szCs w:val="24"/>
        </w:rPr>
      </w:pPr>
    </w:p>
    <w:p w:rsidR="006E4246" w:rsidRDefault="006E4246" w:rsidP="00942D23">
      <w:pPr>
        <w:tabs>
          <w:tab w:val="left" w:pos="5310"/>
        </w:tabs>
        <w:rPr>
          <w:rFonts w:ascii="Times New Roman" w:hAnsi="Times New Roman" w:cs="Times New Roman"/>
          <w:bCs/>
          <w:sz w:val="24"/>
          <w:szCs w:val="24"/>
        </w:rPr>
      </w:pPr>
      <w:r w:rsidRPr="001925A4">
        <w:rPr>
          <w:rFonts w:ascii="Times New Roman" w:hAnsi="Times New Roman" w:cs="Times New Roman"/>
          <w:bCs/>
          <w:sz w:val="24"/>
          <w:szCs w:val="24"/>
        </w:rPr>
        <w:t xml:space="preserve">I wish to nominate my city/organisation for the </w:t>
      </w:r>
      <w:r w:rsidR="00942D23">
        <w:rPr>
          <w:rFonts w:ascii="Times New Roman" w:hAnsi="Times New Roman" w:cs="Times New Roman" w:hint="eastAsia"/>
          <w:bCs/>
          <w:sz w:val="24"/>
          <w:szCs w:val="24"/>
        </w:rPr>
        <w:t xml:space="preserve">position of CityNet Auditor </w:t>
      </w:r>
      <w:r w:rsidRPr="001925A4">
        <w:rPr>
          <w:rFonts w:ascii="Times New Roman" w:hAnsi="Times New Roman" w:cs="Times New Roman"/>
          <w:bCs/>
          <w:sz w:val="24"/>
          <w:szCs w:val="24"/>
        </w:rPr>
        <w:t xml:space="preserve">and attach herewith the supporting documents for your consideration. </w:t>
      </w:r>
    </w:p>
    <w:p w:rsidR="00742F03" w:rsidRDefault="00742F03" w:rsidP="00942D23">
      <w:pPr>
        <w:tabs>
          <w:tab w:val="left" w:pos="5310"/>
        </w:tabs>
        <w:rPr>
          <w:rFonts w:ascii="Times New Roman" w:hAnsi="Times New Roman" w:cs="Times New Roman"/>
          <w:bCs/>
          <w:sz w:val="24"/>
          <w:szCs w:val="24"/>
        </w:rPr>
      </w:pPr>
    </w:p>
    <w:p w:rsidR="00742F03" w:rsidRPr="006E4246" w:rsidRDefault="00742F03" w:rsidP="00742F03">
      <w:pPr>
        <w:tabs>
          <w:tab w:val="left" w:pos="5310"/>
        </w:tabs>
        <w:ind w:left="645"/>
        <w:rPr>
          <w:rFonts w:ascii="Times New Roman" w:hAnsi="Times New Roman" w:cs="Times New Roman"/>
          <w:bCs/>
          <w:sz w:val="24"/>
          <w:szCs w:val="24"/>
        </w:rPr>
      </w:pPr>
      <w:r w:rsidRPr="006E4246">
        <w:rPr>
          <w:rFonts w:ascii="Times New Roman" w:hAnsi="Times New Roman" w:cs="Times New Roman"/>
          <w:bCs/>
          <w:sz w:val="24"/>
          <w:szCs w:val="24"/>
        </w:rPr>
        <w:fldChar w:fldCharType="begin">
          <w:ffData>
            <w:name w:val="Check2"/>
            <w:enabled/>
            <w:calcOnExit w:val="0"/>
            <w:checkBox>
              <w:sizeAuto/>
              <w:default w:val="0"/>
            </w:checkBox>
          </w:ffData>
        </w:fldChar>
      </w:r>
      <w:r w:rsidRPr="006E4246">
        <w:rPr>
          <w:rFonts w:ascii="Times New Roman" w:hAnsi="Times New Roman" w:cs="Times New Roman"/>
          <w:bCs/>
          <w:sz w:val="24"/>
          <w:szCs w:val="24"/>
        </w:rPr>
        <w:instrText xml:space="preserve"> FORMCHECKBOX </w:instrText>
      </w:r>
      <w:r w:rsidRPr="006E4246">
        <w:rPr>
          <w:rFonts w:ascii="Times New Roman" w:hAnsi="Times New Roman" w:cs="Times New Roman"/>
          <w:bCs/>
          <w:sz w:val="24"/>
          <w:szCs w:val="24"/>
        </w:rPr>
      </w:r>
      <w:r w:rsidRPr="006E4246">
        <w:rPr>
          <w:rFonts w:ascii="Times New Roman" w:hAnsi="Times New Roman" w:cs="Times New Roman"/>
          <w:bCs/>
          <w:sz w:val="24"/>
          <w:szCs w:val="24"/>
        </w:rPr>
        <w:fldChar w:fldCharType="end"/>
      </w:r>
      <w:r w:rsidRPr="006E4246">
        <w:rPr>
          <w:rFonts w:ascii="Times New Roman" w:hAnsi="Times New Roman" w:cs="Times New Roman"/>
          <w:bCs/>
          <w:sz w:val="24"/>
          <w:szCs w:val="24"/>
        </w:rPr>
        <w:t xml:space="preserve">  </w:t>
      </w:r>
      <w:r w:rsidRPr="00742F03">
        <w:rPr>
          <w:rFonts w:ascii="Times New Roman" w:hAnsi="Times New Roman" w:cs="Times New Roman"/>
          <w:bCs/>
          <w:sz w:val="20"/>
          <w:szCs w:val="20"/>
        </w:rPr>
        <w:t>Supporting documents: Any kind of financial statements/reports of the city, such as Balance Sheet and Profit and Loss, Budget Table, Statement of revenues and expenditures, which can be publicly disclosed and help understand the proper account/audit system of the city</w:t>
      </w:r>
    </w:p>
    <w:p w:rsidR="00F85609" w:rsidRDefault="00F85609" w:rsidP="00F85609">
      <w:pPr>
        <w:pBdr>
          <w:bottom w:val="single" w:sz="6" w:space="1" w:color="auto"/>
        </w:pBdr>
        <w:jc w:val="both"/>
        <w:rPr>
          <w:rFonts w:ascii="Times New Roman" w:hAnsi="Times New Roman" w:cs="Times New Roman"/>
          <w:sz w:val="24"/>
          <w:szCs w:val="24"/>
        </w:rPr>
      </w:pPr>
    </w:p>
    <w:p w:rsidR="006E4246" w:rsidRDefault="006E4246" w:rsidP="00F85609">
      <w:pPr>
        <w:pStyle w:val="BodyText3"/>
        <w:rPr>
          <w:rFonts w:ascii="Times New Roman" w:eastAsiaTheme="minorEastAsia" w:hAnsi="Times New Roman"/>
          <w:sz w:val="24"/>
          <w:szCs w:val="24"/>
          <w:lang w:eastAsia="ko-KR"/>
        </w:rPr>
      </w:pPr>
      <w:r w:rsidRPr="001925A4">
        <w:rPr>
          <w:rFonts w:ascii="Times New Roman" w:hAnsi="Times New Roman"/>
          <w:sz w:val="24"/>
          <w:szCs w:val="24"/>
        </w:rPr>
        <w:t>Please describe why your city wishes t</w:t>
      </w:r>
      <w:r w:rsidR="00F85609">
        <w:rPr>
          <w:rFonts w:ascii="Times New Roman" w:hAnsi="Times New Roman"/>
          <w:sz w:val="24"/>
          <w:szCs w:val="24"/>
        </w:rPr>
        <w:t xml:space="preserve">o apply for the position of </w:t>
      </w:r>
      <w:r w:rsidR="00F85609">
        <w:rPr>
          <w:rFonts w:ascii="Times New Roman" w:eastAsiaTheme="minorEastAsia" w:hAnsi="Times New Roman" w:hint="eastAsia"/>
          <w:sz w:val="24"/>
          <w:szCs w:val="24"/>
          <w:lang w:eastAsia="ko-KR"/>
        </w:rPr>
        <w:t xml:space="preserve">CityNet Auditor. Moreover, please include your vision and principle of the </w:t>
      </w:r>
      <w:r w:rsidRPr="001925A4">
        <w:rPr>
          <w:rFonts w:ascii="Times New Roman" w:hAnsi="Times New Roman"/>
          <w:sz w:val="24"/>
          <w:szCs w:val="24"/>
        </w:rPr>
        <w:t>account/audit system of your city.</w:t>
      </w:r>
    </w:p>
    <w:p w:rsidR="00F85609" w:rsidRPr="00F830E8" w:rsidRDefault="00F85609" w:rsidP="00F85609">
      <w:pPr>
        <w:rPr>
          <w:rFonts w:ascii="Times New Roman" w:hAnsi="Times New Roman" w:cs="Times New Roman"/>
          <w:b/>
          <w:bCs/>
          <w:iCs/>
          <w:sz w:val="24"/>
          <w:szCs w:val="24"/>
        </w:rPr>
      </w:pPr>
      <w:r w:rsidRPr="00F830E8">
        <w:rPr>
          <w:rFonts w:ascii="Times New Roman" w:hAnsi="Times New Roman" w:cs="Times New Roman" w:hint="eastAsia"/>
          <w:b/>
          <w:bCs/>
          <w:iCs/>
          <w:sz w:val="24"/>
          <w:szCs w:val="24"/>
        </w:rPr>
        <w:t>Write your answer</w:t>
      </w:r>
      <w:r w:rsidRPr="00F830E8">
        <w:rPr>
          <w:rFonts w:ascii="Times New Roman" w:hAnsi="Times New Roman" w:cs="Times New Roman"/>
          <w:b/>
          <w:bCs/>
          <w:iCs/>
          <w:sz w:val="24"/>
          <w:szCs w:val="24"/>
        </w:rPr>
        <w:t xml:space="preserve"> in A4 size paper not exceeding </w:t>
      </w:r>
      <w:r w:rsidRPr="00F830E8">
        <w:rPr>
          <w:rFonts w:ascii="Times New Roman" w:hAnsi="Times New Roman" w:cs="Times New Roman" w:hint="eastAsia"/>
          <w:b/>
          <w:bCs/>
          <w:iCs/>
          <w:sz w:val="24"/>
          <w:szCs w:val="24"/>
        </w:rPr>
        <w:t>two (</w:t>
      </w:r>
      <w:r w:rsidRPr="00F830E8">
        <w:rPr>
          <w:rFonts w:ascii="Times New Roman" w:hAnsi="Times New Roman" w:cs="Times New Roman"/>
          <w:b/>
          <w:bCs/>
          <w:iCs/>
          <w:sz w:val="24"/>
          <w:szCs w:val="24"/>
        </w:rPr>
        <w:t>2</w:t>
      </w:r>
      <w:r w:rsidRPr="00F830E8">
        <w:rPr>
          <w:rFonts w:ascii="Times New Roman" w:hAnsi="Times New Roman" w:cs="Times New Roman" w:hint="eastAsia"/>
          <w:b/>
          <w:bCs/>
          <w:iCs/>
          <w:sz w:val="24"/>
          <w:szCs w:val="24"/>
        </w:rPr>
        <w:t>)</w:t>
      </w:r>
      <w:r w:rsidRPr="00F830E8">
        <w:rPr>
          <w:rFonts w:ascii="Times New Roman" w:hAnsi="Times New Roman" w:cs="Times New Roman"/>
          <w:b/>
          <w:bCs/>
          <w:iCs/>
          <w:sz w:val="24"/>
          <w:szCs w:val="24"/>
        </w:rPr>
        <w:t xml:space="preserve"> pages</w:t>
      </w:r>
      <w:r>
        <w:rPr>
          <w:rFonts w:ascii="Times New Roman" w:hAnsi="Times New Roman" w:cs="Times New Roman" w:hint="eastAsia"/>
          <w:b/>
          <w:bCs/>
          <w:iCs/>
          <w:sz w:val="24"/>
          <w:szCs w:val="24"/>
        </w:rPr>
        <w:t xml:space="preserve"> and attach it with this</w:t>
      </w:r>
      <w:r w:rsidRPr="00F830E8">
        <w:rPr>
          <w:rFonts w:ascii="Times New Roman" w:hAnsi="Times New Roman" w:cs="Times New Roman" w:hint="eastAsia"/>
          <w:b/>
          <w:bCs/>
          <w:iCs/>
          <w:sz w:val="24"/>
          <w:szCs w:val="24"/>
        </w:rPr>
        <w:t xml:space="preserve"> d</w:t>
      </w:r>
      <w:r>
        <w:rPr>
          <w:rFonts w:ascii="Times New Roman" w:hAnsi="Times New Roman" w:cs="Times New Roman" w:hint="eastAsia"/>
          <w:b/>
          <w:bCs/>
          <w:iCs/>
          <w:sz w:val="24"/>
          <w:szCs w:val="24"/>
        </w:rPr>
        <w:t>uly signed Form E</w:t>
      </w:r>
      <w:r w:rsidRPr="00F830E8">
        <w:rPr>
          <w:rFonts w:ascii="Times New Roman" w:hAnsi="Times New Roman" w:cs="Times New Roman" w:hint="eastAsia"/>
          <w:b/>
          <w:bCs/>
          <w:iCs/>
          <w:sz w:val="24"/>
          <w:szCs w:val="24"/>
        </w:rPr>
        <w:t xml:space="preserve">. </w:t>
      </w:r>
    </w:p>
    <w:p w:rsidR="00F85609" w:rsidRPr="00F85609" w:rsidRDefault="00F85609" w:rsidP="00F85609">
      <w:pPr>
        <w:pStyle w:val="BodyText3"/>
        <w:rPr>
          <w:rFonts w:ascii="Times New Roman" w:eastAsiaTheme="minorEastAsia" w:hAnsi="Times New Roman"/>
          <w:sz w:val="24"/>
          <w:szCs w:val="24"/>
          <w:lang w:val="en-GB" w:eastAsia="ko-KR"/>
        </w:rPr>
      </w:pPr>
    </w:p>
    <w:p w:rsidR="00F85609" w:rsidRPr="00F85609" w:rsidRDefault="00F85609" w:rsidP="00F85609">
      <w:pPr>
        <w:pStyle w:val="BodyText3"/>
        <w:rPr>
          <w:rFonts w:ascii="Times New Roman" w:eastAsiaTheme="minorEastAsia" w:hAnsi="Times New Roman"/>
          <w:sz w:val="24"/>
          <w:szCs w:val="24"/>
          <w:lang w:eastAsia="ko-KR"/>
        </w:rPr>
      </w:pPr>
    </w:p>
    <w:p w:rsidR="006E4246" w:rsidRPr="001925A4" w:rsidRDefault="006E4246" w:rsidP="006E4246">
      <w:pPr>
        <w:tabs>
          <w:tab w:val="left" w:pos="5096"/>
        </w:tabs>
        <w:ind w:left="504"/>
        <w:rPr>
          <w:rFonts w:ascii="Times New Roman" w:eastAsia="맑은 고딕" w:hAnsi="Times New Roman" w:cs="Times New Roman"/>
          <w:bCs/>
          <w:sz w:val="24"/>
          <w:szCs w:val="24"/>
        </w:rPr>
      </w:pPr>
    </w:p>
    <w:p w:rsidR="00942D23" w:rsidRDefault="00942D23" w:rsidP="006E4246">
      <w:pPr>
        <w:tabs>
          <w:tab w:val="left" w:pos="5096"/>
        </w:tabs>
        <w:ind w:left="504"/>
        <w:rPr>
          <w:rFonts w:ascii="Times New Roman" w:eastAsia="맑은 고딕" w:hAnsi="Times New Roman" w:cs="Times New Roman"/>
          <w:bCs/>
          <w:sz w:val="24"/>
          <w:szCs w:val="24"/>
        </w:rPr>
      </w:pPr>
    </w:p>
    <w:p w:rsidR="00942D23" w:rsidRPr="001925A4" w:rsidRDefault="00942D23" w:rsidP="006E4246">
      <w:pPr>
        <w:tabs>
          <w:tab w:val="left" w:pos="5096"/>
        </w:tabs>
        <w:ind w:left="504"/>
        <w:rPr>
          <w:rFonts w:ascii="Times New Roman" w:eastAsia="맑은 고딕" w:hAnsi="Times New Roman" w:cs="Times New Roman"/>
          <w:bCs/>
          <w:sz w:val="24"/>
          <w:szCs w:val="24"/>
        </w:rPr>
      </w:pPr>
    </w:p>
    <w:tbl>
      <w:tblPr>
        <w:tblpPr w:leftFromText="142" w:rightFromText="142" w:vertAnchor="text" w:horzAnchor="margin" w:tblpXSpec="righ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1"/>
        <w:gridCol w:w="4880"/>
      </w:tblGrid>
      <w:tr w:rsidR="00F85609" w:rsidRPr="00A26BC2" w:rsidTr="00F85609">
        <w:trPr>
          <w:trHeight w:val="212"/>
        </w:trPr>
        <w:tc>
          <w:tcPr>
            <w:tcW w:w="1581" w:type="dxa"/>
            <w:tcBorders>
              <w:top w:val="nil"/>
              <w:left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Date:</w:t>
            </w:r>
          </w:p>
        </w:tc>
        <w:tc>
          <w:tcPr>
            <w:tcW w:w="4880" w:type="dxa"/>
            <w:tcBorders>
              <w:top w:val="nil"/>
              <w:left w:val="nil"/>
              <w:right w:val="nil"/>
            </w:tcBorders>
            <w:vAlign w:val="bottom"/>
          </w:tcPr>
          <w:p w:rsidR="00F85609" w:rsidRPr="00A26BC2" w:rsidRDefault="00F85609" w:rsidP="00F85609">
            <w:pPr>
              <w:rPr>
                <w:rFonts w:ascii="Times New Roman" w:eastAsia="맑은 고딕" w:hAnsi="Times New Roman" w:cs="Times New Roman"/>
                <w:b/>
                <w:sz w:val="20"/>
                <w:szCs w:val="20"/>
              </w:rPr>
            </w:pPr>
            <w:r w:rsidRPr="00A26BC2">
              <w:rPr>
                <w:rFonts w:ascii="Times New Roman" w:hAnsi="Times New Roman" w:cs="Times New Roman"/>
                <w:b/>
                <w:sz w:val="20"/>
                <w:szCs w:val="20"/>
              </w:rPr>
              <w:t xml:space="preserve">                                         </w:t>
            </w:r>
          </w:p>
          <w:p w:rsidR="00F85609" w:rsidRPr="00A26BC2" w:rsidRDefault="00F85609" w:rsidP="00F85609">
            <w:pPr>
              <w:rPr>
                <w:rFonts w:ascii="Times New Roman" w:eastAsia="맑은 고딕" w:hAnsi="Times New Roman" w:cs="Times New Roman"/>
                <w:b/>
                <w:sz w:val="20"/>
                <w:szCs w:val="20"/>
              </w:rPr>
            </w:pPr>
          </w:p>
        </w:tc>
      </w:tr>
      <w:tr w:rsidR="00F85609" w:rsidRPr="00A26BC2" w:rsidTr="00F85609">
        <w:trPr>
          <w:cantSplit/>
          <w:trHeight w:val="208"/>
        </w:trPr>
        <w:tc>
          <w:tcPr>
            <w:tcW w:w="6461" w:type="dxa"/>
            <w:gridSpan w:val="2"/>
            <w:tcBorders>
              <w:left w:val="nil"/>
              <w:bottom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Name of City/Organisation:</w:t>
            </w:r>
          </w:p>
        </w:tc>
      </w:tr>
      <w:tr w:rsidR="00F85609" w:rsidRPr="00A26BC2" w:rsidTr="00F85609">
        <w:trPr>
          <w:trHeight w:val="332"/>
        </w:trPr>
        <w:tc>
          <w:tcPr>
            <w:tcW w:w="6461" w:type="dxa"/>
            <w:gridSpan w:val="2"/>
            <w:tcBorders>
              <w:top w:val="nil"/>
              <w:left w:val="nil"/>
              <w:right w:val="nil"/>
            </w:tcBorders>
            <w:vAlign w:val="bottom"/>
          </w:tcPr>
          <w:p w:rsidR="00F85609" w:rsidRPr="00A26BC2" w:rsidRDefault="00F85609" w:rsidP="00F85609">
            <w:pPr>
              <w:rPr>
                <w:rFonts w:ascii="Times New Roman" w:hAnsi="Times New Roman" w:cs="Times New Roman"/>
                <w:b/>
                <w:sz w:val="20"/>
                <w:szCs w:val="20"/>
              </w:rPr>
            </w:pPr>
          </w:p>
        </w:tc>
      </w:tr>
      <w:tr w:rsidR="00F85609" w:rsidRPr="00A26BC2" w:rsidTr="00F85609">
        <w:trPr>
          <w:trHeight w:val="567"/>
        </w:trPr>
        <w:tc>
          <w:tcPr>
            <w:tcW w:w="1581" w:type="dxa"/>
            <w:tcBorders>
              <w:left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 xml:space="preserve">Signature: </w:t>
            </w:r>
            <w:r w:rsidRPr="00A26BC2">
              <w:rPr>
                <w:rFonts w:ascii="Times New Roman" w:hAnsi="Times New Roman" w:cs="Times New Roman"/>
                <w:bCs/>
                <w:sz w:val="20"/>
                <w:szCs w:val="20"/>
                <w:u w:val="single"/>
              </w:rPr>
              <w:t xml:space="preserve"> </w:t>
            </w:r>
            <w:r w:rsidRPr="00A26BC2">
              <w:rPr>
                <w:rFonts w:ascii="Times New Roman" w:hAnsi="Times New Roman" w:cs="Times New Roman"/>
                <w:bCs/>
                <w:sz w:val="20"/>
                <w:szCs w:val="20"/>
              </w:rPr>
              <w:t xml:space="preserve">                                   </w:t>
            </w:r>
          </w:p>
        </w:tc>
        <w:tc>
          <w:tcPr>
            <w:tcW w:w="4880" w:type="dxa"/>
            <w:tcBorders>
              <w:left w:val="nil"/>
              <w:right w:val="nil"/>
            </w:tcBorders>
            <w:vAlign w:val="bottom"/>
          </w:tcPr>
          <w:p w:rsidR="00F85609" w:rsidRPr="00A26BC2" w:rsidRDefault="00F85609" w:rsidP="00F85609">
            <w:pPr>
              <w:rPr>
                <w:rFonts w:ascii="Times New Roman" w:hAnsi="Times New Roman" w:cs="Times New Roman"/>
                <w:b/>
                <w:sz w:val="20"/>
                <w:szCs w:val="20"/>
              </w:rPr>
            </w:pPr>
          </w:p>
        </w:tc>
      </w:tr>
      <w:tr w:rsidR="00F85609" w:rsidRPr="00A26BC2" w:rsidTr="00F85609">
        <w:trPr>
          <w:trHeight w:val="209"/>
        </w:trPr>
        <w:tc>
          <w:tcPr>
            <w:tcW w:w="1581" w:type="dxa"/>
            <w:tcBorders>
              <w:left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 xml:space="preserve">Full Name: </w:t>
            </w:r>
          </w:p>
        </w:tc>
        <w:tc>
          <w:tcPr>
            <w:tcW w:w="4880" w:type="dxa"/>
            <w:tcBorders>
              <w:left w:val="nil"/>
              <w:right w:val="nil"/>
            </w:tcBorders>
            <w:vAlign w:val="bottom"/>
          </w:tcPr>
          <w:p w:rsidR="00F85609" w:rsidRPr="00A26BC2" w:rsidRDefault="00F85609" w:rsidP="00F85609">
            <w:pPr>
              <w:rPr>
                <w:rFonts w:ascii="Times New Roman" w:hAnsi="Times New Roman" w:cs="Times New Roman"/>
                <w:b/>
                <w:sz w:val="20"/>
                <w:szCs w:val="20"/>
              </w:rPr>
            </w:pPr>
          </w:p>
        </w:tc>
      </w:tr>
      <w:tr w:rsidR="00F85609" w:rsidRPr="00A26BC2" w:rsidTr="00F85609">
        <w:trPr>
          <w:trHeight w:val="171"/>
        </w:trPr>
        <w:tc>
          <w:tcPr>
            <w:tcW w:w="6461" w:type="dxa"/>
            <w:gridSpan w:val="2"/>
            <w:tcBorders>
              <w:left w:val="nil"/>
              <w:bottom w:val="nil"/>
              <w:right w:val="nil"/>
            </w:tcBorders>
            <w:vAlign w:val="bottom"/>
          </w:tcPr>
          <w:p w:rsidR="00F85609" w:rsidRPr="00A26BC2" w:rsidRDefault="00F85609" w:rsidP="00F85609">
            <w:pPr>
              <w:rPr>
                <w:rFonts w:ascii="Times New Roman" w:hAnsi="Times New Roman" w:cs="Times New Roman"/>
                <w:b/>
                <w:sz w:val="20"/>
                <w:szCs w:val="20"/>
              </w:rPr>
            </w:pPr>
            <w:r w:rsidRPr="00A26BC2">
              <w:rPr>
                <w:rFonts w:ascii="Times New Roman" w:hAnsi="Times New Roman" w:cs="Times New Roman"/>
                <w:bCs/>
                <w:sz w:val="20"/>
                <w:szCs w:val="20"/>
              </w:rPr>
              <w:t xml:space="preserve">Title (Head of City/ Organisation): </w:t>
            </w:r>
          </w:p>
        </w:tc>
      </w:tr>
      <w:tr w:rsidR="00F85609" w:rsidRPr="00A26BC2" w:rsidTr="00F85609">
        <w:trPr>
          <w:trHeight w:val="305"/>
        </w:trPr>
        <w:tc>
          <w:tcPr>
            <w:tcW w:w="1581" w:type="dxa"/>
            <w:tcBorders>
              <w:top w:val="nil"/>
              <w:left w:val="nil"/>
              <w:right w:val="nil"/>
            </w:tcBorders>
          </w:tcPr>
          <w:p w:rsidR="00F85609" w:rsidRPr="00A26BC2" w:rsidRDefault="00F85609" w:rsidP="00F85609">
            <w:pPr>
              <w:rPr>
                <w:rFonts w:ascii="Times New Roman" w:hAnsi="Times New Roman" w:cs="Times New Roman"/>
                <w:bCs/>
                <w:sz w:val="20"/>
                <w:szCs w:val="20"/>
              </w:rPr>
            </w:pPr>
            <w:r w:rsidRPr="00A26BC2">
              <w:rPr>
                <w:rFonts w:ascii="Times New Roman" w:hAnsi="Times New Roman" w:cs="Times New Roman"/>
                <w:bCs/>
                <w:sz w:val="20"/>
                <w:szCs w:val="20"/>
              </w:rPr>
              <w:t xml:space="preserve">                            </w:t>
            </w:r>
          </w:p>
        </w:tc>
        <w:tc>
          <w:tcPr>
            <w:tcW w:w="4880" w:type="dxa"/>
            <w:tcBorders>
              <w:top w:val="nil"/>
              <w:left w:val="nil"/>
              <w:right w:val="nil"/>
            </w:tcBorders>
          </w:tcPr>
          <w:p w:rsidR="00F85609" w:rsidRPr="00A26BC2" w:rsidRDefault="00F85609" w:rsidP="00F85609">
            <w:pPr>
              <w:rPr>
                <w:rFonts w:ascii="Times New Roman" w:hAnsi="Times New Roman" w:cs="Times New Roman"/>
                <w:b/>
                <w:sz w:val="20"/>
                <w:szCs w:val="20"/>
              </w:rPr>
            </w:pPr>
          </w:p>
        </w:tc>
      </w:tr>
    </w:tbl>
    <w:p w:rsidR="006E4246" w:rsidRPr="001925A4" w:rsidRDefault="006E4246" w:rsidP="006E4246">
      <w:pPr>
        <w:tabs>
          <w:tab w:val="left" w:pos="5096"/>
        </w:tabs>
        <w:ind w:left="504"/>
        <w:rPr>
          <w:rFonts w:ascii="Times New Roman" w:eastAsia="맑은 고딕" w:hAnsi="Times New Roman" w:cs="Times New Roman"/>
          <w:bCs/>
          <w:sz w:val="24"/>
          <w:szCs w:val="24"/>
        </w:rPr>
      </w:pPr>
    </w:p>
    <w:p w:rsidR="006E4246" w:rsidRPr="001925A4" w:rsidRDefault="006E4246" w:rsidP="006E4246">
      <w:pPr>
        <w:ind w:left="504"/>
        <w:rPr>
          <w:rFonts w:ascii="Times New Roman"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p w:rsidR="006E4246" w:rsidRPr="001925A4" w:rsidRDefault="006E4246" w:rsidP="006E4246">
      <w:pPr>
        <w:ind w:left="1080"/>
        <w:rPr>
          <w:rFonts w:ascii="Times New Roman" w:eastAsia="맑은 고딕" w:hAnsi="Times New Roman" w:cs="Times New Roman"/>
          <w:sz w:val="24"/>
          <w:szCs w:val="24"/>
        </w:rPr>
      </w:pPr>
    </w:p>
    <w:tbl>
      <w:tblPr>
        <w:tblpPr w:leftFromText="142" w:rightFromText="142" w:vertAnchor="page" w:horzAnchor="margin" w:tblpY="1330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778"/>
      </w:tblGrid>
      <w:tr w:rsidR="00F85609" w:rsidRPr="001925A4" w:rsidTr="00F85609">
        <w:trPr>
          <w:cantSplit/>
        </w:trPr>
        <w:tc>
          <w:tcPr>
            <w:tcW w:w="8928" w:type="dxa"/>
            <w:gridSpan w:val="2"/>
          </w:tcPr>
          <w:p w:rsidR="00F85609" w:rsidRPr="00F85609" w:rsidRDefault="00F85609" w:rsidP="00F85609">
            <w:pPr>
              <w:pStyle w:val="Heading5"/>
              <w:spacing w:before="0"/>
              <w:rPr>
                <w:rFonts w:ascii="Times New Roman" w:hAnsi="Times New Roman"/>
                <w:sz w:val="20"/>
                <w:szCs w:val="20"/>
              </w:rPr>
            </w:pPr>
            <w:r w:rsidRPr="00F85609">
              <w:rPr>
                <w:rFonts w:ascii="Times New Roman" w:hAnsi="Times New Roman"/>
                <w:sz w:val="20"/>
                <w:szCs w:val="20"/>
              </w:rPr>
              <w:t>Contact Details:</w:t>
            </w:r>
          </w:p>
        </w:tc>
      </w:tr>
      <w:tr w:rsidR="00F85609" w:rsidRPr="001925A4" w:rsidTr="00F85609">
        <w:trPr>
          <w:cantSplit/>
        </w:trPr>
        <w:tc>
          <w:tcPr>
            <w:tcW w:w="3150"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Full Name of Contact Person</w:t>
            </w:r>
          </w:p>
        </w:tc>
        <w:tc>
          <w:tcPr>
            <w:tcW w:w="5778"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Dr/Mr/Ms</w:t>
            </w:r>
          </w:p>
        </w:tc>
      </w:tr>
      <w:tr w:rsidR="00F85609" w:rsidRPr="001925A4" w:rsidTr="00F85609">
        <w:trPr>
          <w:cantSplit/>
        </w:trPr>
        <w:tc>
          <w:tcPr>
            <w:tcW w:w="3150"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 xml:space="preserve">Title/ Position </w:t>
            </w:r>
          </w:p>
        </w:tc>
        <w:tc>
          <w:tcPr>
            <w:tcW w:w="5778" w:type="dxa"/>
          </w:tcPr>
          <w:p w:rsidR="00F85609" w:rsidRPr="00F85609" w:rsidRDefault="00F85609" w:rsidP="00F85609">
            <w:pPr>
              <w:rPr>
                <w:rFonts w:ascii="Times New Roman" w:hAnsi="Times New Roman" w:cs="Times New Roman"/>
                <w:bCs/>
                <w:sz w:val="20"/>
                <w:szCs w:val="20"/>
              </w:rPr>
            </w:pPr>
          </w:p>
        </w:tc>
      </w:tr>
      <w:tr w:rsidR="00F85609" w:rsidRPr="001925A4" w:rsidTr="00F85609">
        <w:trPr>
          <w:cantSplit/>
        </w:trPr>
        <w:tc>
          <w:tcPr>
            <w:tcW w:w="3150"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Tel/Fax</w:t>
            </w:r>
          </w:p>
        </w:tc>
        <w:tc>
          <w:tcPr>
            <w:tcW w:w="5778" w:type="dxa"/>
          </w:tcPr>
          <w:p w:rsidR="00F85609" w:rsidRPr="00F85609" w:rsidRDefault="00F85609" w:rsidP="00F85609">
            <w:pPr>
              <w:rPr>
                <w:rFonts w:ascii="Times New Roman" w:hAnsi="Times New Roman" w:cs="Times New Roman"/>
                <w:bCs/>
                <w:sz w:val="20"/>
                <w:szCs w:val="20"/>
              </w:rPr>
            </w:pPr>
          </w:p>
        </w:tc>
      </w:tr>
      <w:tr w:rsidR="00F85609" w:rsidRPr="001925A4" w:rsidTr="00F85609">
        <w:trPr>
          <w:cantSplit/>
        </w:trPr>
        <w:tc>
          <w:tcPr>
            <w:tcW w:w="3150" w:type="dxa"/>
          </w:tcPr>
          <w:p w:rsidR="00F85609" w:rsidRPr="00F85609" w:rsidRDefault="00F85609" w:rsidP="00F85609">
            <w:pPr>
              <w:rPr>
                <w:rFonts w:ascii="Times New Roman" w:hAnsi="Times New Roman" w:cs="Times New Roman"/>
                <w:bCs/>
                <w:sz w:val="20"/>
                <w:szCs w:val="20"/>
              </w:rPr>
            </w:pPr>
            <w:r w:rsidRPr="00F85609">
              <w:rPr>
                <w:rFonts w:ascii="Times New Roman" w:hAnsi="Times New Roman" w:cs="Times New Roman"/>
                <w:bCs/>
                <w:sz w:val="20"/>
                <w:szCs w:val="20"/>
              </w:rPr>
              <w:t>E-mail</w:t>
            </w:r>
          </w:p>
        </w:tc>
        <w:tc>
          <w:tcPr>
            <w:tcW w:w="5778" w:type="dxa"/>
          </w:tcPr>
          <w:p w:rsidR="00F85609" w:rsidRPr="00F85609" w:rsidRDefault="00F85609" w:rsidP="00F85609">
            <w:pPr>
              <w:rPr>
                <w:rFonts w:ascii="Times New Roman" w:hAnsi="Times New Roman" w:cs="Times New Roman"/>
                <w:bCs/>
                <w:sz w:val="20"/>
                <w:szCs w:val="20"/>
              </w:rPr>
            </w:pPr>
          </w:p>
        </w:tc>
      </w:tr>
    </w:tbl>
    <w:p w:rsidR="006E4246" w:rsidRPr="001925A4" w:rsidRDefault="006E4246" w:rsidP="006E4246">
      <w:pPr>
        <w:ind w:left="1080"/>
        <w:rPr>
          <w:rFonts w:ascii="Times New Roman" w:eastAsia="맑은 고딕" w:hAnsi="Times New Roman" w:cs="Times New Roman"/>
          <w:sz w:val="24"/>
          <w:szCs w:val="24"/>
        </w:rPr>
      </w:pPr>
    </w:p>
    <w:sectPr w:rsidR="006E4246" w:rsidRPr="001925A4" w:rsidSect="001420D8">
      <w:headerReference w:type="default" r:id="rId10"/>
      <w:pgSz w:w="11907" w:h="16839" w:code="9"/>
      <w:pgMar w:top="1008" w:right="1008" w:bottom="1008" w:left="100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9FC" w:rsidRDefault="003D19FC" w:rsidP="001E154D">
      <w:r>
        <w:separator/>
      </w:r>
    </w:p>
  </w:endnote>
  <w:endnote w:type="continuationSeparator" w:id="0">
    <w:p w:rsidR="003D19FC" w:rsidRDefault="003D19FC" w:rsidP="001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9FC" w:rsidRDefault="003D19FC" w:rsidP="001E154D">
      <w:r>
        <w:separator/>
      </w:r>
    </w:p>
  </w:footnote>
  <w:footnote w:type="continuationSeparator" w:id="0">
    <w:p w:rsidR="003D19FC" w:rsidRDefault="003D19FC" w:rsidP="001E154D">
      <w:r>
        <w:continuationSeparator/>
      </w:r>
    </w:p>
  </w:footnote>
  <w:footnote w:id="1">
    <w:p w:rsidR="003D19FC" w:rsidRPr="00153947" w:rsidRDefault="003D19FC" w:rsidP="0033314F">
      <w:pPr>
        <w:pStyle w:val="FootnoteText"/>
        <w:rPr>
          <w:b/>
          <w:sz w:val="16"/>
          <w:szCs w:val="16"/>
        </w:rPr>
      </w:pPr>
      <w:r w:rsidRPr="00153947">
        <w:rPr>
          <w:rStyle w:val="FootnoteReference"/>
          <w:b/>
          <w:sz w:val="16"/>
          <w:szCs w:val="16"/>
        </w:rPr>
        <w:footnoteRef/>
      </w:r>
      <w:r w:rsidRPr="00153947">
        <w:rPr>
          <w:b/>
          <w:sz w:val="16"/>
          <w:szCs w:val="16"/>
        </w:rPr>
        <w:t xml:space="preserve"> </w:t>
      </w:r>
      <w:r w:rsidRPr="00153947">
        <w:rPr>
          <w:rFonts w:hint="eastAsia"/>
          <w:b/>
          <w:sz w:val="16"/>
          <w:szCs w:val="16"/>
        </w:rPr>
        <w:t>Adopted by</w:t>
      </w:r>
      <w:r>
        <w:rPr>
          <w:rFonts w:hint="eastAsia"/>
          <w:b/>
          <w:sz w:val="16"/>
          <w:szCs w:val="16"/>
        </w:rPr>
        <w:t xml:space="preserve"> the CityNet Executive Committee, </w:t>
      </w:r>
      <w:r w:rsidRPr="00153947">
        <w:rPr>
          <w:rFonts w:hint="eastAsia"/>
          <w:b/>
          <w:sz w:val="16"/>
          <w:szCs w:val="16"/>
        </w:rPr>
        <w:t>34</w:t>
      </w:r>
      <w:r w:rsidRPr="00153947">
        <w:rPr>
          <w:rFonts w:hint="eastAsia"/>
          <w:b/>
          <w:sz w:val="16"/>
          <w:szCs w:val="16"/>
          <w:vertAlign w:val="superscript"/>
        </w:rPr>
        <w:t>th</w:t>
      </w:r>
      <w:r w:rsidRPr="00153947">
        <w:rPr>
          <w:rFonts w:hint="eastAsia"/>
          <w:b/>
          <w:sz w:val="16"/>
          <w:szCs w:val="16"/>
        </w:rPr>
        <w:t xml:space="preserve"> Executive Committee Meeting, November 24, 2016, Makati City, Philippines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FC" w:rsidRPr="00BE6375" w:rsidRDefault="003D19FC" w:rsidP="00C32B94">
    <w:pPr>
      <w:pStyle w:val="Header"/>
      <w:tabs>
        <w:tab w:val="clear" w:pos="9360"/>
        <w:tab w:val="right" w:pos="9900"/>
      </w:tabs>
      <w:ind w:right="-9"/>
      <w:jc w:val="right"/>
      <w:rPr>
        <w:rFonts w:ascii="Times New Roman" w:hAnsi="Times New Roman" w:cs="Times New Roman"/>
        <w:b/>
        <w:sz w:val="20"/>
        <w:szCs w:val="20"/>
      </w:rPr>
    </w:pPr>
    <w:r w:rsidRPr="00BE6375">
      <w:rPr>
        <w:rFonts w:ascii="Times New Roman" w:hAnsi="Times New Roman" w:cs="Times New Roman"/>
        <w:noProof/>
        <w:lang w:val="en-US" w:eastAsia="zh-CN"/>
      </w:rPr>
      <w:drawing>
        <wp:anchor distT="0" distB="0" distL="114300" distR="114300" simplePos="0" relativeHeight="251663360" behindDoc="0" locked="0" layoutInCell="1" allowOverlap="1" wp14:anchorId="5937DD0D" wp14:editId="4F28126A">
          <wp:simplePos x="0" y="0"/>
          <wp:positionH relativeFrom="column">
            <wp:posOffset>-29845</wp:posOffset>
          </wp:positionH>
          <wp:positionV relativeFrom="paragraph">
            <wp:posOffset>635</wp:posOffset>
          </wp:positionV>
          <wp:extent cx="1541780" cy="542290"/>
          <wp:effectExtent l="0" t="0" r="1270" b="0"/>
          <wp:wrapSquare wrapText="bothSides"/>
          <wp:docPr id="1" name="Picture 1" descr="Y:\02 Media Library\Logos\0_CITYNET\CITYNET-Blue-high.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2 Media Library\Logos\0_CITYNET\CITYNET-Blue-high.re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78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375">
      <w:rPr>
        <w:rFonts w:ascii="Times New Roman" w:hAnsi="Times New Roman" w:cs="Times New Roman"/>
        <w:b/>
        <w:sz w:val="20"/>
        <w:szCs w:val="20"/>
      </w:rPr>
      <w:t>CityNet Secretariat</w:t>
    </w:r>
  </w:p>
  <w:p w:rsidR="003D19FC" w:rsidRPr="00BE6375" w:rsidRDefault="003D19FC" w:rsidP="00EE7E35">
    <w:pPr>
      <w:pStyle w:val="Header"/>
      <w:tabs>
        <w:tab w:val="clear" w:pos="9360"/>
        <w:tab w:val="right" w:pos="9900"/>
        <w:tab w:val="right" w:pos="9990"/>
      </w:tabs>
      <w:ind w:right="-9"/>
      <w:jc w:val="right"/>
      <w:rPr>
        <w:rFonts w:ascii="Times New Roman" w:hAnsi="Times New Roman" w:cs="Times New Roman"/>
        <w:sz w:val="18"/>
        <w:szCs w:val="18"/>
      </w:rPr>
    </w:pPr>
    <w:r w:rsidRPr="00BE6375">
      <w:rPr>
        <w:rFonts w:ascii="Times New Roman" w:hAnsi="Times New Roman" w:cs="Times New Roman"/>
        <w:sz w:val="18"/>
        <w:szCs w:val="18"/>
      </w:rPr>
      <w:t xml:space="preserve">10F, Seoul Global </w:t>
    </w:r>
    <w:proofErr w:type="spellStart"/>
    <w:r w:rsidRPr="00BE6375">
      <w:rPr>
        <w:rFonts w:ascii="Times New Roman" w:hAnsi="Times New Roman" w:cs="Times New Roman"/>
        <w:sz w:val="18"/>
        <w:szCs w:val="18"/>
      </w:rPr>
      <w:t>Center</w:t>
    </w:r>
    <w:proofErr w:type="spellEnd"/>
    <w:r w:rsidRPr="00BE6375">
      <w:rPr>
        <w:rFonts w:ascii="Times New Roman" w:hAnsi="Times New Roman" w:cs="Times New Roman"/>
        <w:sz w:val="18"/>
        <w:szCs w:val="18"/>
      </w:rPr>
      <w:t xml:space="preserve">, 38 </w:t>
    </w:r>
    <w:proofErr w:type="spellStart"/>
    <w:r w:rsidRPr="00BE6375">
      <w:rPr>
        <w:rFonts w:ascii="Times New Roman" w:hAnsi="Times New Roman" w:cs="Times New Roman"/>
        <w:sz w:val="18"/>
        <w:szCs w:val="18"/>
      </w:rPr>
      <w:t>Jongno</w:t>
    </w:r>
    <w:proofErr w:type="spellEnd"/>
    <w:r w:rsidRPr="00BE6375">
      <w:rPr>
        <w:rFonts w:ascii="Times New Roman" w:hAnsi="Times New Roman" w:cs="Times New Roman"/>
        <w:sz w:val="18"/>
        <w:szCs w:val="18"/>
      </w:rPr>
      <w:t xml:space="preserve">, </w:t>
    </w:r>
    <w:proofErr w:type="spellStart"/>
    <w:r w:rsidRPr="00BE6375">
      <w:rPr>
        <w:rFonts w:ascii="Times New Roman" w:hAnsi="Times New Roman" w:cs="Times New Roman"/>
        <w:sz w:val="18"/>
        <w:szCs w:val="18"/>
      </w:rPr>
      <w:t>Jongno-gu</w:t>
    </w:r>
    <w:proofErr w:type="spellEnd"/>
    <w:r w:rsidRPr="00BE6375">
      <w:rPr>
        <w:rFonts w:ascii="Times New Roman" w:hAnsi="Times New Roman" w:cs="Times New Roman"/>
        <w:sz w:val="18"/>
        <w:szCs w:val="18"/>
      </w:rPr>
      <w:t>, Seoul, Republic of Korea</w:t>
    </w:r>
  </w:p>
  <w:p w:rsidR="003D19FC" w:rsidRPr="00BE6375" w:rsidRDefault="003D19FC" w:rsidP="00EE7E35">
    <w:pPr>
      <w:pStyle w:val="Header"/>
      <w:tabs>
        <w:tab w:val="clear" w:pos="9360"/>
        <w:tab w:val="right" w:pos="9900"/>
      </w:tabs>
      <w:ind w:right="-9"/>
      <w:jc w:val="right"/>
      <w:rPr>
        <w:rFonts w:ascii="Times New Roman" w:hAnsi="Times New Roman" w:cs="Times New Roman"/>
        <w:sz w:val="18"/>
        <w:szCs w:val="18"/>
      </w:rPr>
    </w:pPr>
    <w:r w:rsidRPr="00BE6375">
      <w:rPr>
        <w:rFonts w:ascii="Times New Roman" w:hAnsi="Times New Roman" w:cs="Times New Roman"/>
        <w:sz w:val="18"/>
        <w:szCs w:val="18"/>
      </w:rPr>
      <w:t>Tel: 02-723-0632 | Fax: 02-723-0640</w:t>
    </w:r>
  </w:p>
  <w:p w:rsidR="003D19FC" w:rsidRPr="00BE6375" w:rsidRDefault="003D19FC" w:rsidP="00EE7E35">
    <w:pPr>
      <w:pStyle w:val="Header"/>
      <w:tabs>
        <w:tab w:val="clear" w:pos="9360"/>
        <w:tab w:val="right" w:pos="9900"/>
      </w:tabs>
      <w:ind w:right="-9"/>
      <w:jc w:val="right"/>
      <w:rPr>
        <w:rFonts w:ascii="Times New Roman" w:hAnsi="Times New Roman" w:cs="Times New Roman"/>
        <w:sz w:val="18"/>
        <w:szCs w:val="18"/>
      </w:rPr>
    </w:pPr>
    <w:r w:rsidRPr="00BE6375">
      <w:rPr>
        <w:rFonts w:ascii="Times New Roman" w:hAnsi="Times New Roman" w:cs="Times New Roman"/>
        <w:sz w:val="18"/>
        <w:szCs w:val="18"/>
      </w:rPr>
      <w:t xml:space="preserve">Email: </w:t>
    </w:r>
    <w:hyperlink r:id="rId2" w:history="1">
      <w:r w:rsidRPr="00BE6375">
        <w:rPr>
          <w:rStyle w:val="Hyperlink"/>
          <w:rFonts w:ascii="Times New Roman" w:hAnsi="Times New Roman" w:cs="Times New Roman"/>
          <w:color w:val="000000" w:themeColor="text1"/>
          <w:sz w:val="18"/>
          <w:szCs w:val="18"/>
          <w:u w:val="none"/>
        </w:rPr>
        <w:t>info@citynet-ap.org</w:t>
      </w:r>
    </w:hyperlink>
    <w:r w:rsidRPr="00BE6375">
      <w:rPr>
        <w:rFonts w:ascii="Times New Roman" w:hAnsi="Times New Roman" w:cs="Times New Roman"/>
        <w:sz w:val="18"/>
        <w:szCs w:val="18"/>
      </w:rPr>
      <w:t xml:space="preserve"> | Website: citynet-ap.org</w:t>
    </w:r>
  </w:p>
  <w:p w:rsidR="003D19FC" w:rsidRPr="00BE6375" w:rsidRDefault="003D19FC" w:rsidP="00EE7E35">
    <w:pPr>
      <w:pStyle w:val="Header"/>
      <w:tabs>
        <w:tab w:val="clear" w:pos="9360"/>
        <w:tab w:val="right" w:pos="9900"/>
      </w:tabs>
      <w:ind w:right="-9"/>
      <w:jc w:val="right"/>
      <w:rPr>
        <w:rFonts w:ascii="Times New Roman" w:hAnsi="Times New Roman" w:cs="Times New Roman"/>
        <w:sz w:val="10"/>
        <w:szCs w:val="10"/>
      </w:rPr>
    </w:pPr>
    <w:r w:rsidRPr="00BE6375">
      <w:rPr>
        <w:rFonts w:ascii="Times New Roman" w:hAnsi="Times New Roman" w:cs="Times New Roman"/>
        <w:noProof/>
        <w:lang w:val="en-US" w:eastAsia="zh-CN"/>
      </w:rPr>
      <w:drawing>
        <wp:anchor distT="0" distB="0" distL="114300" distR="114300" simplePos="0" relativeHeight="251662336" behindDoc="1" locked="0" layoutInCell="1" allowOverlap="1" wp14:anchorId="4F574C6A" wp14:editId="631B6B87">
          <wp:simplePos x="0" y="0"/>
          <wp:positionH relativeFrom="margin">
            <wp:align>right</wp:align>
          </wp:positionH>
          <wp:positionV relativeFrom="paragraph">
            <wp:posOffset>80645</wp:posOffset>
          </wp:positionV>
          <wp:extent cx="9678035" cy="129540"/>
          <wp:effectExtent l="0" t="0" r="0" b="3810"/>
          <wp:wrapTight wrapText="bothSides">
            <wp:wrapPolygon edited="0">
              <wp:start x="0" y="0"/>
              <wp:lineTo x="0" y="19059"/>
              <wp:lineTo x="21556" y="19059"/>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et ba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78035" cy="129540"/>
                  </a:xfrm>
                  <a:prstGeom prst="rect">
                    <a:avLst/>
                  </a:prstGeom>
                </pic:spPr>
              </pic:pic>
            </a:graphicData>
          </a:graphic>
          <wp14:sizeRelH relativeFrom="page">
            <wp14:pctWidth>0</wp14:pctWidth>
          </wp14:sizeRelH>
          <wp14:sizeRelV relativeFrom="page">
            <wp14:pctHeight>0</wp14:pctHeight>
          </wp14:sizeRelV>
        </wp:anchor>
      </w:drawing>
    </w:r>
  </w:p>
  <w:p w:rsidR="003D19FC" w:rsidRPr="00BE6375" w:rsidRDefault="003D19FC" w:rsidP="00EE7E35">
    <w:pPr>
      <w:pStyle w:val="Header"/>
      <w:tabs>
        <w:tab w:val="clear" w:pos="9360"/>
        <w:tab w:val="right" w:pos="9900"/>
      </w:tabs>
      <w:ind w:right="-9"/>
      <w:jc w:val="right"/>
      <w:rPr>
        <w:rFonts w:ascii="Times New Roman" w:hAnsi="Times New Roman" w:cs="Times New Roman"/>
        <w:sz w:val="16"/>
        <w:szCs w:val="16"/>
      </w:rPr>
    </w:pPr>
  </w:p>
  <w:p w:rsidR="003D19FC" w:rsidRPr="00BE6375" w:rsidRDefault="003D19FC" w:rsidP="00EE7E35">
    <w:pPr>
      <w:pStyle w:val="Header"/>
      <w:tabs>
        <w:tab w:val="clear" w:pos="9360"/>
        <w:tab w:val="right" w:pos="9900"/>
      </w:tabs>
      <w:ind w:right="-9"/>
      <w:jc w:val="right"/>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7B1"/>
    <w:multiLevelType w:val="multilevel"/>
    <w:tmpl w:val="DC7047AE"/>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08E61815"/>
    <w:multiLevelType w:val="hybridMultilevel"/>
    <w:tmpl w:val="0C8481A8"/>
    <w:lvl w:ilvl="0" w:tplc="5C1883C4">
      <w:start w:val="1"/>
      <w:numFmt w:val="bullet"/>
      <w:lvlText w:val=""/>
      <w:lvlJc w:val="right"/>
      <w:pPr>
        <w:tabs>
          <w:tab w:val="num" w:pos="1170"/>
        </w:tabs>
        <w:ind w:left="923" w:hanging="113"/>
      </w:pPr>
      <w:rPr>
        <w:rFonts w:ascii="Symbol" w:hAnsi="Symbol" w:hint="default"/>
        <w:color w:val="auto"/>
        <w:spacing w:val="-4"/>
      </w:rPr>
    </w:lvl>
    <w:lvl w:ilvl="1" w:tplc="0409000B">
      <w:start w:val="1"/>
      <w:numFmt w:val="bullet"/>
      <w:lvlText w:val=""/>
      <w:lvlJc w:val="left"/>
      <w:pPr>
        <w:tabs>
          <w:tab w:val="num" w:pos="1083"/>
        </w:tabs>
        <w:ind w:left="1083" w:hanging="420"/>
      </w:pPr>
      <w:rPr>
        <w:rFonts w:ascii="Wingdings" w:hAnsi="Wingdings" w:hint="default"/>
      </w:rPr>
    </w:lvl>
    <w:lvl w:ilvl="2" w:tplc="87EAA954">
      <w:start w:val="2"/>
      <w:numFmt w:val="bullet"/>
      <w:lvlText w:val=""/>
      <w:lvlJc w:val="left"/>
      <w:pPr>
        <w:tabs>
          <w:tab w:val="num" w:pos="1503"/>
        </w:tabs>
        <w:ind w:left="1503" w:hanging="420"/>
      </w:pPr>
      <w:rPr>
        <w:rFonts w:ascii="Symbol" w:hAnsi="Symbol" w:hint="default"/>
        <w:color w:val="auto"/>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abstractNum w:abstractNumId="2">
    <w:nsid w:val="0EFA51B7"/>
    <w:multiLevelType w:val="hybridMultilevel"/>
    <w:tmpl w:val="E684E19E"/>
    <w:lvl w:ilvl="0" w:tplc="F8DA5188">
      <w:start w:val="1"/>
      <w:numFmt w:val="decimal"/>
      <w:lvlText w:val="%1."/>
      <w:lvlJc w:val="left"/>
      <w:pPr>
        <w:tabs>
          <w:tab w:val="num" w:pos="360"/>
        </w:tabs>
        <w:ind w:left="360" w:hanging="360"/>
      </w:pPr>
      <w:rPr>
        <w:rFonts w:hint="eastAsia"/>
      </w:rPr>
    </w:lvl>
    <w:lvl w:ilvl="1" w:tplc="4580AFE6">
      <w:numFmt w:val="none"/>
      <w:lvlText w:val=""/>
      <w:lvlJc w:val="left"/>
      <w:pPr>
        <w:tabs>
          <w:tab w:val="num" w:pos="360"/>
        </w:tabs>
      </w:pPr>
    </w:lvl>
    <w:lvl w:ilvl="2" w:tplc="A044E3A0">
      <w:numFmt w:val="none"/>
      <w:lvlText w:val=""/>
      <w:lvlJc w:val="left"/>
      <w:pPr>
        <w:tabs>
          <w:tab w:val="num" w:pos="360"/>
        </w:tabs>
      </w:pPr>
    </w:lvl>
    <w:lvl w:ilvl="3" w:tplc="F7529204">
      <w:numFmt w:val="none"/>
      <w:lvlText w:val=""/>
      <w:lvlJc w:val="left"/>
      <w:pPr>
        <w:tabs>
          <w:tab w:val="num" w:pos="360"/>
        </w:tabs>
      </w:pPr>
    </w:lvl>
    <w:lvl w:ilvl="4" w:tplc="130877EE">
      <w:numFmt w:val="none"/>
      <w:lvlText w:val=""/>
      <w:lvlJc w:val="left"/>
      <w:pPr>
        <w:tabs>
          <w:tab w:val="num" w:pos="360"/>
        </w:tabs>
      </w:pPr>
    </w:lvl>
    <w:lvl w:ilvl="5" w:tplc="471420CE">
      <w:numFmt w:val="none"/>
      <w:lvlText w:val=""/>
      <w:lvlJc w:val="left"/>
      <w:pPr>
        <w:tabs>
          <w:tab w:val="num" w:pos="360"/>
        </w:tabs>
      </w:pPr>
    </w:lvl>
    <w:lvl w:ilvl="6" w:tplc="F55090C4">
      <w:numFmt w:val="none"/>
      <w:lvlText w:val=""/>
      <w:lvlJc w:val="left"/>
      <w:pPr>
        <w:tabs>
          <w:tab w:val="num" w:pos="360"/>
        </w:tabs>
      </w:pPr>
    </w:lvl>
    <w:lvl w:ilvl="7" w:tplc="24D8FBEC">
      <w:numFmt w:val="none"/>
      <w:lvlText w:val=""/>
      <w:lvlJc w:val="left"/>
      <w:pPr>
        <w:tabs>
          <w:tab w:val="num" w:pos="360"/>
        </w:tabs>
      </w:pPr>
    </w:lvl>
    <w:lvl w:ilvl="8" w:tplc="20442C8E">
      <w:numFmt w:val="none"/>
      <w:lvlText w:val=""/>
      <w:lvlJc w:val="left"/>
      <w:pPr>
        <w:tabs>
          <w:tab w:val="num" w:pos="360"/>
        </w:tabs>
      </w:pPr>
    </w:lvl>
  </w:abstractNum>
  <w:abstractNum w:abstractNumId="3">
    <w:nsid w:val="3D5A5995"/>
    <w:multiLevelType w:val="multilevel"/>
    <w:tmpl w:val="F364FBFC"/>
    <w:lvl w:ilvl="0">
      <w:start w:val="2"/>
      <w:numFmt w:val="decimal"/>
      <w:lvlText w:val="%1."/>
      <w:lvlJc w:val="left"/>
      <w:pPr>
        <w:tabs>
          <w:tab w:val="num" w:pos="504"/>
        </w:tabs>
        <w:ind w:left="504" w:hanging="504"/>
      </w:pPr>
      <w:rPr>
        <w:rFonts w:hint="eastAsia"/>
      </w:rPr>
    </w:lvl>
    <w:lvl w:ilvl="1">
      <w:start w:val="3"/>
      <w:numFmt w:val="decimal"/>
      <w:lvlText w:val="%1.%2."/>
      <w:lvlJc w:val="left"/>
      <w:pPr>
        <w:tabs>
          <w:tab w:val="num" w:pos="684"/>
        </w:tabs>
        <w:ind w:left="684" w:hanging="504"/>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260"/>
        </w:tabs>
        <w:ind w:left="1260" w:hanging="72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1980"/>
        </w:tabs>
        <w:ind w:left="1980" w:hanging="108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2700"/>
        </w:tabs>
        <w:ind w:left="2700" w:hanging="1440"/>
      </w:pPr>
      <w:rPr>
        <w:rFonts w:hint="eastAsia"/>
      </w:rPr>
    </w:lvl>
    <w:lvl w:ilvl="8">
      <w:start w:val="1"/>
      <w:numFmt w:val="decimal"/>
      <w:lvlText w:val="%1.%2.%3.%4.%5.%6.%7.%8.%9."/>
      <w:lvlJc w:val="left"/>
      <w:pPr>
        <w:tabs>
          <w:tab w:val="num" w:pos="3240"/>
        </w:tabs>
        <w:ind w:left="3240" w:hanging="1800"/>
      </w:pPr>
      <w:rPr>
        <w:rFonts w:hint="eastAsia"/>
      </w:rPr>
    </w:lvl>
  </w:abstractNum>
  <w:abstractNum w:abstractNumId="4">
    <w:nsid w:val="56F82329"/>
    <w:multiLevelType w:val="hybridMultilevel"/>
    <w:tmpl w:val="1AEA0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64244E7"/>
    <w:multiLevelType w:val="multilevel"/>
    <w:tmpl w:val="28EC3E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2904A45"/>
    <w:multiLevelType w:val="multilevel"/>
    <w:tmpl w:val="D8DAB412"/>
    <w:lvl w:ilvl="0">
      <w:start w:val="2"/>
      <w:numFmt w:val="decimal"/>
      <w:lvlText w:val="%1."/>
      <w:lvlJc w:val="left"/>
      <w:pPr>
        <w:tabs>
          <w:tab w:val="num" w:pos="480"/>
        </w:tabs>
        <w:ind w:left="480" w:hanging="480"/>
      </w:pPr>
      <w:rPr>
        <w:rFonts w:hint="eastAsia"/>
      </w:rPr>
    </w:lvl>
    <w:lvl w:ilvl="1">
      <w:start w:val="1"/>
      <w:numFmt w:val="decimal"/>
      <w:lvlText w:val="%1.%2."/>
      <w:lvlJc w:val="left"/>
      <w:pPr>
        <w:tabs>
          <w:tab w:val="num" w:pos="690"/>
        </w:tabs>
        <w:ind w:left="690" w:hanging="480"/>
      </w:pPr>
      <w:rPr>
        <w:rFonts w:hint="eastAsia"/>
      </w:rPr>
    </w:lvl>
    <w:lvl w:ilvl="2">
      <w:start w:val="4"/>
      <w:numFmt w:val="decimal"/>
      <w:lvlText w:val="%1.%2.%3."/>
      <w:lvlJc w:val="left"/>
      <w:pPr>
        <w:tabs>
          <w:tab w:val="num" w:pos="1140"/>
        </w:tabs>
        <w:ind w:left="1140" w:hanging="720"/>
      </w:pPr>
      <w:rPr>
        <w:rFonts w:hint="eastAsia"/>
      </w:rPr>
    </w:lvl>
    <w:lvl w:ilvl="3">
      <w:start w:val="1"/>
      <w:numFmt w:val="decimal"/>
      <w:lvlText w:val="%1.%2.%3.%4."/>
      <w:lvlJc w:val="left"/>
      <w:pPr>
        <w:tabs>
          <w:tab w:val="num" w:pos="1350"/>
        </w:tabs>
        <w:ind w:left="1350" w:hanging="720"/>
      </w:pPr>
      <w:rPr>
        <w:rFonts w:hint="eastAsia"/>
      </w:rPr>
    </w:lvl>
    <w:lvl w:ilvl="4">
      <w:start w:val="1"/>
      <w:numFmt w:val="decimal"/>
      <w:lvlText w:val="%1.%2.%3.%4.%5."/>
      <w:lvlJc w:val="left"/>
      <w:pPr>
        <w:tabs>
          <w:tab w:val="num" w:pos="1920"/>
        </w:tabs>
        <w:ind w:left="1920" w:hanging="1080"/>
      </w:pPr>
      <w:rPr>
        <w:rFonts w:hint="eastAsia"/>
      </w:rPr>
    </w:lvl>
    <w:lvl w:ilvl="5">
      <w:start w:val="1"/>
      <w:numFmt w:val="decimal"/>
      <w:lvlText w:val="%1.%2.%3.%4.%5.%6."/>
      <w:lvlJc w:val="left"/>
      <w:pPr>
        <w:tabs>
          <w:tab w:val="num" w:pos="2130"/>
        </w:tabs>
        <w:ind w:left="2130" w:hanging="1080"/>
      </w:pPr>
      <w:rPr>
        <w:rFonts w:hint="eastAsia"/>
      </w:rPr>
    </w:lvl>
    <w:lvl w:ilvl="6">
      <w:start w:val="1"/>
      <w:numFmt w:val="decimal"/>
      <w:lvlText w:val="%1.%2.%3.%4.%5.%6.%7."/>
      <w:lvlJc w:val="left"/>
      <w:pPr>
        <w:tabs>
          <w:tab w:val="num" w:pos="2700"/>
        </w:tabs>
        <w:ind w:left="2700" w:hanging="1440"/>
      </w:pPr>
      <w:rPr>
        <w:rFonts w:hint="eastAsia"/>
      </w:rPr>
    </w:lvl>
    <w:lvl w:ilvl="7">
      <w:start w:val="1"/>
      <w:numFmt w:val="decimal"/>
      <w:lvlText w:val="%1.%2.%3.%4.%5.%6.%7.%8."/>
      <w:lvlJc w:val="left"/>
      <w:pPr>
        <w:tabs>
          <w:tab w:val="num" w:pos="2910"/>
        </w:tabs>
        <w:ind w:left="2910" w:hanging="1440"/>
      </w:pPr>
      <w:rPr>
        <w:rFonts w:hint="eastAsia"/>
      </w:rPr>
    </w:lvl>
    <w:lvl w:ilvl="8">
      <w:start w:val="1"/>
      <w:numFmt w:val="decimal"/>
      <w:lvlText w:val="%1.%2.%3.%4.%5.%6.%7.%8.%9."/>
      <w:lvlJc w:val="left"/>
      <w:pPr>
        <w:tabs>
          <w:tab w:val="num" w:pos="3120"/>
        </w:tabs>
        <w:ind w:left="3120" w:hanging="1440"/>
      </w:pPr>
      <w:rPr>
        <w:rFonts w:hint="eastAsia"/>
      </w:rPr>
    </w:lvl>
  </w:abstractNum>
  <w:abstractNum w:abstractNumId="7">
    <w:nsid w:val="76E20B1B"/>
    <w:multiLevelType w:val="hybridMultilevel"/>
    <w:tmpl w:val="1C5C72AE"/>
    <w:lvl w:ilvl="0" w:tplc="5C1883C4">
      <w:start w:val="1"/>
      <w:numFmt w:val="bullet"/>
      <w:lvlText w:val=""/>
      <w:lvlJc w:val="right"/>
      <w:pPr>
        <w:tabs>
          <w:tab w:val="num" w:pos="1170"/>
        </w:tabs>
        <w:ind w:left="923" w:hanging="113"/>
      </w:pPr>
      <w:rPr>
        <w:rFonts w:ascii="Symbol" w:hAnsi="Symbol" w:hint="default"/>
        <w:color w:val="auto"/>
        <w:spacing w:val="-4"/>
      </w:rPr>
    </w:lvl>
    <w:lvl w:ilvl="1" w:tplc="0409000B">
      <w:start w:val="1"/>
      <w:numFmt w:val="bullet"/>
      <w:lvlText w:val=""/>
      <w:lvlJc w:val="left"/>
      <w:pPr>
        <w:tabs>
          <w:tab w:val="num" w:pos="1083"/>
        </w:tabs>
        <w:ind w:left="1083" w:hanging="420"/>
      </w:pPr>
      <w:rPr>
        <w:rFonts w:ascii="Wingdings" w:hAnsi="Wingdings" w:hint="default"/>
      </w:rPr>
    </w:lvl>
    <w:lvl w:ilvl="2" w:tplc="0409000D">
      <w:start w:val="1"/>
      <w:numFmt w:val="bullet"/>
      <w:lvlText w:val=""/>
      <w:lvlJc w:val="left"/>
      <w:pPr>
        <w:tabs>
          <w:tab w:val="num" w:pos="1503"/>
        </w:tabs>
        <w:ind w:left="1503" w:hanging="420"/>
      </w:pPr>
      <w:rPr>
        <w:rFonts w:ascii="Wingdings" w:hAnsi="Wingdings" w:hint="default"/>
      </w:rPr>
    </w:lvl>
    <w:lvl w:ilvl="3" w:tplc="04090001" w:tentative="1">
      <w:start w:val="1"/>
      <w:numFmt w:val="bullet"/>
      <w:lvlText w:val=""/>
      <w:lvlJc w:val="left"/>
      <w:pPr>
        <w:tabs>
          <w:tab w:val="num" w:pos="1923"/>
        </w:tabs>
        <w:ind w:left="1923" w:hanging="420"/>
      </w:pPr>
      <w:rPr>
        <w:rFonts w:ascii="Wingdings" w:hAnsi="Wingdings" w:hint="default"/>
      </w:rPr>
    </w:lvl>
    <w:lvl w:ilvl="4" w:tplc="0409000B" w:tentative="1">
      <w:start w:val="1"/>
      <w:numFmt w:val="bullet"/>
      <w:lvlText w:val=""/>
      <w:lvlJc w:val="left"/>
      <w:pPr>
        <w:tabs>
          <w:tab w:val="num" w:pos="2343"/>
        </w:tabs>
        <w:ind w:left="2343" w:hanging="420"/>
      </w:pPr>
      <w:rPr>
        <w:rFonts w:ascii="Wingdings" w:hAnsi="Wingdings" w:hint="default"/>
      </w:rPr>
    </w:lvl>
    <w:lvl w:ilvl="5" w:tplc="0409000D" w:tentative="1">
      <w:start w:val="1"/>
      <w:numFmt w:val="bullet"/>
      <w:lvlText w:val=""/>
      <w:lvlJc w:val="left"/>
      <w:pPr>
        <w:tabs>
          <w:tab w:val="num" w:pos="2763"/>
        </w:tabs>
        <w:ind w:left="2763" w:hanging="420"/>
      </w:pPr>
      <w:rPr>
        <w:rFonts w:ascii="Wingdings" w:hAnsi="Wingdings" w:hint="default"/>
      </w:rPr>
    </w:lvl>
    <w:lvl w:ilvl="6" w:tplc="04090001" w:tentative="1">
      <w:start w:val="1"/>
      <w:numFmt w:val="bullet"/>
      <w:lvlText w:val=""/>
      <w:lvlJc w:val="left"/>
      <w:pPr>
        <w:tabs>
          <w:tab w:val="num" w:pos="3183"/>
        </w:tabs>
        <w:ind w:left="3183" w:hanging="420"/>
      </w:pPr>
      <w:rPr>
        <w:rFonts w:ascii="Wingdings" w:hAnsi="Wingdings" w:hint="default"/>
      </w:rPr>
    </w:lvl>
    <w:lvl w:ilvl="7" w:tplc="0409000B" w:tentative="1">
      <w:start w:val="1"/>
      <w:numFmt w:val="bullet"/>
      <w:lvlText w:val=""/>
      <w:lvlJc w:val="left"/>
      <w:pPr>
        <w:tabs>
          <w:tab w:val="num" w:pos="3603"/>
        </w:tabs>
        <w:ind w:left="3603" w:hanging="420"/>
      </w:pPr>
      <w:rPr>
        <w:rFonts w:ascii="Wingdings" w:hAnsi="Wingdings" w:hint="default"/>
      </w:rPr>
    </w:lvl>
    <w:lvl w:ilvl="8" w:tplc="0409000D" w:tentative="1">
      <w:start w:val="1"/>
      <w:numFmt w:val="bullet"/>
      <w:lvlText w:val=""/>
      <w:lvlJc w:val="left"/>
      <w:pPr>
        <w:tabs>
          <w:tab w:val="num" w:pos="4023"/>
        </w:tabs>
        <w:ind w:left="4023" w:hanging="42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6"/>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58"/>
    <w:rsid w:val="000124C3"/>
    <w:rsid w:val="00025A83"/>
    <w:rsid w:val="00031005"/>
    <w:rsid w:val="000402B9"/>
    <w:rsid w:val="000478E6"/>
    <w:rsid w:val="00070185"/>
    <w:rsid w:val="0008154A"/>
    <w:rsid w:val="000839EA"/>
    <w:rsid w:val="00086CA5"/>
    <w:rsid w:val="00093A87"/>
    <w:rsid w:val="0009696D"/>
    <w:rsid w:val="000A69FE"/>
    <w:rsid w:val="000C7D3B"/>
    <w:rsid w:val="00113839"/>
    <w:rsid w:val="0011499E"/>
    <w:rsid w:val="0012415B"/>
    <w:rsid w:val="00130547"/>
    <w:rsid w:val="0013079A"/>
    <w:rsid w:val="001323EB"/>
    <w:rsid w:val="001420D8"/>
    <w:rsid w:val="00153947"/>
    <w:rsid w:val="0015569C"/>
    <w:rsid w:val="00184965"/>
    <w:rsid w:val="0019180A"/>
    <w:rsid w:val="001925A4"/>
    <w:rsid w:val="001A08E1"/>
    <w:rsid w:val="001B045A"/>
    <w:rsid w:val="001B2724"/>
    <w:rsid w:val="001C7901"/>
    <w:rsid w:val="001E154D"/>
    <w:rsid w:val="001E33B2"/>
    <w:rsid w:val="001F5288"/>
    <w:rsid w:val="0021442C"/>
    <w:rsid w:val="00215858"/>
    <w:rsid w:val="0022078C"/>
    <w:rsid w:val="002212B0"/>
    <w:rsid w:val="00222A5A"/>
    <w:rsid w:val="00224E1B"/>
    <w:rsid w:val="002472B4"/>
    <w:rsid w:val="00257863"/>
    <w:rsid w:val="00260103"/>
    <w:rsid w:val="0029270E"/>
    <w:rsid w:val="002931D6"/>
    <w:rsid w:val="002A5B36"/>
    <w:rsid w:val="002A6953"/>
    <w:rsid w:val="002B633C"/>
    <w:rsid w:val="002D1D3F"/>
    <w:rsid w:val="002D5B9A"/>
    <w:rsid w:val="002D5E0D"/>
    <w:rsid w:val="002E3C7E"/>
    <w:rsid w:val="002F23E1"/>
    <w:rsid w:val="002F668E"/>
    <w:rsid w:val="00300853"/>
    <w:rsid w:val="0031060F"/>
    <w:rsid w:val="0031507D"/>
    <w:rsid w:val="003227E2"/>
    <w:rsid w:val="00327F04"/>
    <w:rsid w:val="00332BD7"/>
    <w:rsid w:val="0033314F"/>
    <w:rsid w:val="0033390A"/>
    <w:rsid w:val="00336514"/>
    <w:rsid w:val="0034335A"/>
    <w:rsid w:val="00354006"/>
    <w:rsid w:val="003676BB"/>
    <w:rsid w:val="00375BFE"/>
    <w:rsid w:val="00386F49"/>
    <w:rsid w:val="003A0AAD"/>
    <w:rsid w:val="003B0149"/>
    <w:rsid w:val="003D19FC"/>
    <w:rsid w:val="003D4296"/>
    <w:rsid w:val="003E18A6"/>
    <w:rsid w:val="00427A24"/>
    <w:rsid w:val="00453852"/>
    <w:rsid w:val="00455114"/>
    <w:rsid w:val="0047605A"/>
    <w:rsid w:val="00487E3B"/>
    <w:rsid w:val="0049643E"/>
    <w:rsid w:val="0049696D"/>
    <w:rsid w:val="00497E1F"/>
    <w:rsid w:val="004B7F37"/>
    <w:rsid w:val="004C7309"/>
    <w:rsid w:val="004C7E77"/>
    <w:rsid w:val="004D4548"/>
    <w:rsid w:val="004D569E"/>
    <w:rsid w:val="004D6245"/>
    <w:rsid w:val="004D62CA"/>
    <w:rsid w:val="004E6478"/>
    <w:rsid w:val="004F77B9"/>
    <w:rsid w:val="005178A8"/>
    <w:rsid w:val="00517F51"/>
    <w:rsid w:val="00570D9B"/>
    <w:rsid w:val="00576017"/>
    <w:rsid w:val="005846FA"/>
    <w:rsid w:val="005A12E8"/>
    <w:rsid w:val="005B2B07"/>
    <w:rsid w:val="005B2E58"/>
    <w:rsid w:val="005B4D47"/>
    <w:rsid w:val="005B75E7"/>
    <w:rsid w:val="005C795F"/>
    <w:rsid w:val="005D27B5"/>
    <w:rsid w:val="005D3569"/>
    <w:rsid w:val="005F2408"/>
    <w:rsid w:val="005F71AB"/>
    <w:rsid w:val="00622D1D"/>
    <w:rsid w:val="00624BA8"/>
    <w:rsid w:val="00625FFE"/>
    <w:rsid w:val="00626DDC"/>
    <w:rsid w:val="00651146"/>
    <w:rsid w:val="00652EC3"/>
    <w:rsid w:val="0066638C"/>
    <w:rsid w:val="00670461"/>
    <w:rsid w:val="00670B7E"/>
    <w:rsid w:val="00674E05"/>
    <w:rsid w:val="00677EF5"/>
    <w:rsid w:val="00684466"/>
    <w:rsid w:val="0068610E"/>
    <w:rsid w:val="006948F5"/>
    <w:rsid w:val="00694C41"/>
    <w:rsid w:val="006B7B16"/>
    <w:rsid w:val="006C046F"/>
    <w:rsid w:val="006C0AFA"/>
    <w:rsid w:val="006C1A34"/>
    <w:rsid w:val="006D7434"/>
    <w:rsid w:val="006E0105"/>
    <w:rsid w:val="006E4246"/>
    <w:rsid w:val="006E4799"/>
    <w:rsid w:val="006E5331"/>
    <w:rsid w:val="00704310"/>
    <w:rsid w:val="00704D63"/>
    <w:rsid w:val="00713271"/>
    <w:rsid w:val="00715228"/>
    <w:rsid w:val="00731D91"/>
    <w:rsid w:val="0073751A"/>
    <w:rsid w:val="00742F03"/>
    <w:rsid w:val="00743EF0"/>
    <w:rsid w:val="00776367"/>
    <w:rsid w:val="007849B3"/>
    <w:rsid w:val="007863EA"/>
    <w:rsid w:val="007B3FB0"/>
    <w:rsid w:val="007C3205"/>
    <w:rsid w:val="007C7646"/>
    <w:rsid w:val="007E5DC5"/>
    <w:rsid w:val="008052C4"/>
    <w:rsid w:val="008128E3"/>
    <w:rsid w:val="00832FEE"/>
    <w:rsid w:val="0084028B"/>
    <w:rsid w:val="00850487"/>
    <w:rsid w:val="00852704"/>
    <w:rsid w:val="008639E3"/>
    <w:rsid w:val="00874E9D"/>
    <w:rsid w:val="008767A0"/>
    <w:rsid w:val="00882D7C"/>
    <w:rsid w:val="008D25EB"/>
    <w:rsid w:val="008D6DE6"/>
    <w:rsid w:val="008E2560"/>
    <w:rsid w:val="008E285F"/>
    <w:rsid w:val="00930798"/>
    <w:rsid w:val="00942D23"/>
    <w:rsid w:val="00943C12"/>
    <w:rsid w:val="00974D41"/>
    <w:rsid w:val="00982389"/>
    <w:rsid w:val="009B3C58"/>
    <w:rsid w:val="009C00BC"/>
    <w:rsid w:val="009C5004"/>
    <w:rsid w:val="009D0832"/>
    <w:rsid w:val="009D6E29"/>
    <w:rsid w:val="00A20273"/>
    <w:rsid w:val="00A26BC2"/>
    <w:rsid w:val="00A35073"/>
    <w:rsid w:val="00A46BB2"/>
    <w:rsid w:val="00A560BA"/>
    <w:rsid w:val="00A60988"/>
    <w:rsid w:val="00A673DE"/>
    <w:rsid w:val="00A95197"/>
    <w:rsid w:val="00AA07EE"/>
    <w:rsid w:val="00AA0B6B"/>
    <w:rsid w:val="00AC1420"/>
    <w:rsid w:val="00AD5082"/>
    <w:rsid w:val="00AD6562"/>
    <w:rsid w:val="00AD69B9"/>
    <w:rsid w:val="00AE2FF9"/>
    <w:rsid w:val="00AE57C6"/>
    <w:rsid w:val="00AF728E"/>
    <w:rsid w:val="00B058EB"/>
    <w:rsid w:val="00B209AA"/>
    <w:rsid w:val="00B33A63"/>
    <w:rsid w:val="00B43221"/>
    <w:rsid w:val="00B81898"/>
    <w:rsid w:val="00B95A77"/>
    <w:rsid w:val="00BA336B"/>
    <w:rsid w:val="00BA368E"/>
    <w:rsid w:val="00BA5E41"/>
    <w:rsid w:val="00BC4D2C"/>
    <w:rsid w:val="00BC6D76"/>
    <w:rsid w:val="00BE5951"/>
    <w:rsid w:val="00BE6375"/>
    <w:rsid w:val="00BF0061"/>
    <w:rsid w:val="00BF28E5"/>
    <w:rsid w:val="00BF75DD"/>
    <w:rsid w:val="00C007CA"/>
    <w:rsid w:val="00C17E5E"/>
    <w:rsid w:val="00C32B94"/>
    <w:rsid w:val="00C365F2"/>
    <w:rsid w:val="00C52E7B"/>
    <w:rsid w:val="00C73A97"/>
    <w:rsid w:val="00C73D33"/>
    <w:rsid w:val="00C807A7"/>
    <w:rsid w:val="00C80A60"/>
    <w:rsid w:val="00C91F1E"/>
    <w:rsid w:val="00CB2648"/>
    <w:rsid w:val="00CB4DFA"/>
    <w:rsid w:val="00CC1DA1"/>
    <w:rsid w:val="00CE3356"/>
    <w:rsid w:val="00CE6034"/>
    <w:rsid w:val="00CF22B7"/>
    <w:rsid w:val="00D1652F"/>
    <w:rsid w:val="00D3782E"/>
    <w:rsid w:val="00D444C9"/>
    <w:rsid w:val="00D47477"/>
    <w:rsid w:val="00D72AFB"/>
    <w:rsid w:val="00D91372"/>
    <w:rsid w:val="00D94D85"/>
    <w:rsid w:val="00DA1F9F"/>
    <w:rsid w:val="00DA3C9F"/>
    <w:rsid w:val="00DB7CE3"/>
    <w:rsid w:val="00DC2709"/>
    <w:rsid w:val="00DD4007"/>
    <w:rsid w:val="00DD472A"/>
    <w:rsid w:val="00E01801"/>
    <w:rsid w:val="00E20289"/>
    <w:rsid w:val="00E23E49"/>
    <w:rsid w:val="00E3182F"/>
    <w:rsid w:val="00E32141"/>
    <w:rsid w:val="00E5157F"/>
    <w:rsid w:val="00E5350F"/>
    <w:rsid w:val="00E549FA"/>
    <w:rsid w:val="00E6166F"/>
    <w:rsid w:val="00E621EB"/>
    <w:rsid w:val="00E65988"/>
    <w:rsid w:val="00E70B83"/>
    <w:rsid w:val="00E730BE"/>
    <w:rsid w:val="00E805F6"/>
    <w:rsid w:val="00ED19F3"/>
    <w:rsid w:val="00ED5B42"/>
    <w:rsid w:val="00EE7E35"/>
    <w:rsid w:val="00EF28D7"/>
    <w:rsid w:val="00EF60DB"/>
    <w:rsid w:val="00F06FA0"/>
    <w:rsid w:val="00F100E2"/>
    <w:rsid w:val="00F402E3"/>
    <w:rsid w:val="00F460DD"/>
    <w:rsid w:val="00F5215C"/>
    <w:rsid w:val="00F537A6"/>
    <w:rsid w:val="00F60338"/>
    <w:rsid w:val="00F830E8"/>
    <w:rsid w:val="00F83661"/>
    <w:rsid w:val="00F85609"/>
    <w:rsid w:val="00F91D14"/>
    <w:rsid w:val="00F928DE"/>
    <w:rsid w:val="00F94FA1"/>
    <w:rsid w:val="00FB3DF2"/>
    <w:rsid w:val="00FE12A6"/>
    <w:rsid w:val="00FE2582"/>
    <w:rsid w:val="00FF505B"/>
    <w:rsid w:val="00FF63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7"/>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B818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F537A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81898"/>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6E4246"/>
    <w:pPr>
      <w:keepNext/>
      <w:widowControl w:val="0"/>
      <w:spacing w:before="240" w:after="60"/>
      <w:jc w:val="both"/>
      <w:outlineLvl w:val="3"/>
    </w:pPr>
    <w:rPr>
      <w:rFonts w:ascii="Calibri" w:eastAsia="MS Mincho" w:hAnsi="Calibri" w:cs="Times New Roman"/>
      <w:b/>
      <w:bCs/>
      <w:kern w:val="2"/>
      <w:sz w:val="28"/>
      <w:szCs w:val="28"/>
      <w:lang w:val="en-US" w:eastAsia="ja-JP"/>
    </w:rPr>
  </w:style>
  <w:style w:type="paragraph" w:styleId="Heading5">
    <w:name w:val="heading 5"/>
    <w:basedOn w:val="Normal"/>
    <w:next w:val="Normal"/>
    <w:link w:val="Heading5Char"/>
    <w:qFormat/>
    <w:rsid w:val="006E4246"/>
    <w:pPr>
      <w:widowControl w:val="0"/>
      <w:spacing w:before="240" w:after="60"/>
      <w:jc w:val="both"/>
      <w:outlineLvl w:val="4"/>
    </w:pPr>
    <w:rPr>
      <w:rFonts w:ascii="Calibri" w:eastAsia="MS Mincho" w:hAnsi="Calibri" w:cs="Times New Roman"/>
      <w:b/>
      <w:bCs/>
      <w:i/>
      <w:iCs/>
      <w:kern w:val="2"/>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3676BB"/>
    <w:pPr>
      <w:spacing w:after="0" w:line="240" w:lineRule="auto"/>
    </w:pPr>
    <w:rPr>
      <w:rFonts w:asciiTheme="minorHAnsi" w:eastAsiaTheme="minorHAnsi" w:hAnsi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6BB"/>
    <w:pPr>
      <w:spacing w:after="0" w:line="240" w:lineRule="auto"/>
    </w:pPr>
    <w:rPr>
      <w:rFonts w:asciiTheme="minorHAnsi" w:eastAsiaTheme="minorHAnsi" w:hAnsiTheme="minorHAnsi"/>
      <w:lang w:val="en-GB" w:eastAsia="en-US"/>
    </w:rPr>
  </w:style>
  <w:style w:type="character" w:customStyle="1" w:styleId="Heading2Char">
    <w:name w:val="Heading 2 Char"/>
    <w:basedOn w:val="DefaultParagraphFont"/>
    <w:link w:val="Heading2"/>
    <w:uiPriority w:val="9"/>
    <w:rsid w:val="00F537A6"/>
    <w:rPr>
      <w:rFonts w:eastAsia="Times New Roman" w:cs="Times New Roman"/>
      <w:b/>
      <w:bCs/>
      <w:sz w:val="36"/>
      <w:szCs w:val="36"/>
    </w:rPr>
  </w:style>
  <w:style w:type="paragraph" w:styleId="NormalWeb">
    <w:name w:val="Normal (Web)"/>
    <w:basedOn w:val="Normal"/>
    <w:uiPriority w:val="99"/>
    <w:unhideWhenUsed/>
    <w:rsid w:val="00F537A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37A6"/>
    <w:rPr>
      <w:b/>
      <w:bCs/>
    </w:rPr>
  </w:style>
  <w:style w:type="character" w:customStyle="1" w:styleId="apple-converted-space">
    <w:name w:val="apple-converted-space"/>
    <w:basedOn w:val="DefaultParagraphFont"/>
    <w:rsid w:val="00F537A6"/>
  </w:style>
  <w:style w:type="character" w:styleId="Emphasis">
    <w:name w:val="Emphasis"/>
    <w:basedOn w:val="DefaultParagraphFont"/>
    <w:uiPriority w:val="20"/>
    <w:qFormat/>
    <w:rsid w:val="00F537A6"/>
    <w:rPr>
      <w:i/>
      <w:iCs/>
    </w:rPr>
  </w:style>
  <w:style w:type="character" w:customStyle="1" w:styleId="Heading1Char">
    <w:name w:val="Heading 1 Char"/>
    <w:basedOn w:val="DefaultParagraphFont"/>
    <w:link w:val="Heading1"/>
    <w:uiPriority w:val="9"/>
    <w:rsid w:val="00B818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81898"/>
    <w:rPr>
      <w:rFonts w:asciiTheme="majorHAnsi" w:eastAsiaTheme="majorEastAsia" w:hAnsiTheme="majorHAnsi" w:cstheme="majorBidi"/>
      <w:b/>
      <w:bCs/>
      <w:color w:val="4F81BD" w:themeColor="accent1"/>
    </w:rPr>
  </w:style>
  <w:style w:type="character" w:customStyle="1" w:styleId="uccrescde">
    <w:name w:val="uccrescde"/>
    <w:basedOn w:val="DefaultParagraphFont"/>
    <w:rsid w:val="002F23E1"/>
  </w:style>
  <w:style w:type="paragraph" w:customStyle="1" w:styleId="CNHeading1">
    <w:name w:val="CN Heading 1"/>
    <w:basedOn w:val="Normal"/>
    <w:rsid w:val="00E621EB"/>
    <w:pPr>
      <w:keepNext/>
      <w:widowControl w:val="0"/>
      <w:autoSpaceDE w:val="0"/>
      <w:autoSpaceDN w:val="0"/>
      <w:spacing w:afterLines="50" w:after="120"/>
      <w:jc w:val="center"/>
      <w:outlineLvl w:val="0"/>
    </w:pPr>
    <w:rPr>
      <w:rFonts w:ascii="Trebuchet MS" w:eastAsia="MS PMincho" w:hAnsi="Trebuchet MS" w:cs="Times New Roman"/>
      <w:kern w:val="2"/>
      <w:sz w:val="28"/>
      <w:szCs w:val="24"/>
      <w:lang w:val="en-US"/>
    </w:rPr>
  </w:style>
  <w:style w:type="paragraph" w:styleId="FootnoteText">
    <w:name w:val="footnote text"/>
    <w:basedOn w:val="Normal"/>
    <w:link w:val="FootnoteTextChar"/>
    <w:uiPriority w:val="99"/>
    <w:semiHidden/>
    <w:unhideWhenUsed/>
    <w:rsid w:val="00E621EB"/>
    <w:rPr>
      <w:sz w:val="20"/>
      <w:szCs w:val="20"/>
    </w:rPr>
  </w:style>
  <w:style w:type="character" w:customStyle="1" w:styleId="FootnoteTextChar">
    <w:name w:val="Footnote Text Char"/>
    <w:basedOn w:val="DefaultParagraphFont"/>
    <w:link w:val="FootnoteText"/>
    <w:uiPriority w:val="99"/>
    <w:semiHidden/>
    <w:rsid w:val="00E621E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621EB"/>
    <w:rPr>
      <w:vertAlign w:val="superscript"/>
    </w:rPr>
  </w:style>
  <w:style w:type="character" w:customStyle="1" w:styleId="Heading4Char">
    <w:name w:val="Heading 4 Char"/>
    <w:basedOn w:val="DefaultParagraphFont"/>
    <w:link w:val="Heading4"/>
    <w:rsid w:val="006E4246"/>
    <w:rPr>
      <w:rFonts w:ascii="Calibri" w:eastAsia="MS Mincho" w:hAnsi="Calibri" w:cs="Times New Roman"/>
      <w:b/>
      <w:bCs/>
      <w:kern w:val="2"/>
      <w:sz w:val="28"/>
      <w:szCs w:val="28"/>
      <w:lang w:eastAsia="ja-JP"/>
    </w:rPr>
  </w:style>
  <w:style w:type="character" w:customStyle="1" w:styleId="Heading5Char">
    <w:name w:val="Heading 5 Char"/>
    <w:basedOn w:val="DefaultParagraphFont"/>
    <w:link w:val="Heading5"/>
    <w:rsid w:val="006E4246"/>
    <w:rPr>
      <w:rFonts w:ascii="Calibri" w:eastAsia="MS Mincho" w:hAnsi="Calibri" w:cs="Times New Roman"/>
      <w:b/>
      <w:bCs/>
      <w:i/>
      <w:iCs/>
      <w:kern w:val="2"/>
      <w:sz w:val="26"/>
      <w:szCs w:val="26"/>
      <w:lang w:eastAsia="ja-JP"/>
    </w:rPr>
  </w:style>
  <w:style w:type="paragraph" w:styleId="BodyText">
    <w:name w:val="Body Text"/>
    <w:basedOn w:val="Normal"/>
    <w:link w:val="BodyTextChar"/>
    <w:rsid w:val="006E4246"/>
    <w:rPr>
      <w:rFonts w:ascii="Times New Roman" w:eastAsia="MS Mincho" w:hAnsi="Times New Roman" w:cs="Times New Roman"/>
      <w:bCs/>
      <w:sz w:val="24"/>
      <w:szCs w:val="20"/>
      <w:lang w:val="en-US" w:eastAsia="ja-JP"/>
    </w:rPr>
  </w:style>
  <w:style w:type="character" w:customStyle="1" w:styleId="BodyTextChar">
    <w:name w:val="Body Text Char"/>
    <w:basedOn w:val="DefaultParagraphFont"/>
    <w:link w:val="BodyText"/>
    <w:rsid w:val="006E4246"/>
    <w:rPr>
      <w:rFonts w:eastAsia="MS Mincho" w:cs="Times New Roman"/>
      <w:bCs/>
      <w:sz w:val="24"/>
      <w:szCs w:val="20"/>
      <w:lang w:eastAsia="ja-JP"/>
    </w:rPr>
  </w:style>
  <w:style w:type="paragraph" w:styleId="BodyTextIndent">
    <w:name w:val="Body Text Indent"/>
    <w:basedOn w:val="Normal"/>
    <w:link w:val="BodyTextIndentChar"/>
    <w:rsid w:val="006E4246"/>
    <w:pPr>
      <w:widowControl w:val="0"/>
      <w:spacing w:after="120"/>
      <w:ind w:left="36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E4246"/>
    <w:rPr>
      <w:rFonts w:ascii="Century" w:eastAsia="MS Mincho" w:hAnsi="Century" w:cs="Times New Roman"/>
      <w:kern w:val="2"/>
      <w:sz w:val="21"/>
      <w:szCs w:val="24"/>
      <w:lang w:eastAsia="ja-JP"/>
    </w:rPr>
  </w:style>
  <w:style w:type="paragraph" w:styleId="BodyText3">
    <w:name w:val="Body Text 3"/>
    <w:basedOn w:val="Normal"/>
    <w:link w:val="BodyText3Char"/>
    <w:rsid w:val="006E4246"/>
    <w:pPr>
      <w:widowControl w:val="0"/>
      <w:spacing w:after="120"/>
      <w:jc w:val="both"/>
    </w:pPr>
    <w:rPr>
      <w:rFonts w:ascii="Century" w:eastAsia="MS Mincho" w:hAnsi="Century" w:cs="Times New Roman"/>
      <w:kern w:val="2"/>
      <w:sz w:val="16"/>
      <w:szCs w:val="16"/>
      <w:lang w:val="en-US" w:eastAsia="ja-JP"/>
    </w:rPr>
  </w:style>
  <w:style w:type="character" w:customStyle="1" w:styleId="BodyText3Char">
    <w:name w:val="Body Text 3 Char"/>
    <w:basedOn w:val="DefaultParagraphFont"/>
    <w:link w:val="BodyText3"/>
    <w:rsid w:val="006E4246"/>
    <w:rPr>
      <w:rFonts w:ascii="Century" w:eastAsia="MS Mincho" w:hAnsi="Century" w:cs="Times New Roman"/>
      <w:kern w:val="2"/>
      <w:sz w:val="16"/>
      <w:szCs w:val="16"/>
      <w:lang w:eastAsia="ja-JP"/>
    </w:rPr>
  </w:style>
  <w:style w:type="paragraph" w:customStyle="1" w:styleId="TableTitleHanoi">
    <w:name w:val="TableTitleHanoi"/>
    <w:basedOn w:val="Normal"/>
    <w:rsid w:val="00AA0B6B"/>
    <w:pPr>
      <w:widowControl w:val="0"/>
      <w:jc w:val="center"/>
    </w:pPr>
    <w:rPr>
      <w:rFonts w:ascii="Arial" w:eastAsia="MS PMincho" w:hAnsi="Arial" w:cs="Arial"/>
      <w:b/>
      <w:bCs/>
      <w:kern w:val="2"/>
      <w:sz w:val="20"/>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77"/>
    <w:pPr>
      <w:spacing w:after="0" w:line="240" w:lineRule="auto"/>
    </w:pPr>
    <w:rPr>
      <w:rFonts w:asciiTheme="minorHAnsi" w:hAnsiTheme="minorHAnsi"/>
      <w:lang w:val="en-GB"/>
    </w:rPr>
  </w:style>
  <w:style w:type="paragraph" w:styleId="Heading1">
    <w:name w:val="heading 1"/>
    <w:basedOn w:val="Normal"/>
    <w:next w:val="Normal"/>
    <w:link w:val="Heading1Char"/>
    <w:uiPriority w:val="9"/>
    <w:qFormat/>
    <w:rsid w:val="00B818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link w:val="Heading2Char"/>
    <w:uiPriority w:val="9"/>
    <w:qFormat/>
    <w:rsid w:val="00F537A6"/>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81898"/>
    <w:pPr>
      <w:keepNext/>
      <w:keepLines/>
      <w:spacing w:before="20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qFormat/>
    <w:rsid w:val="006E4246"/>
    <w:pPr>
      <w:keepNext/>
      <w:widowControl w:val="0"/>
      <w:spacing w:before="240" w:after="60"/>
      <w:jc w:val="both"/>
      <w:outlineLvl w:val="3"/>
    </w:pPr>
    <w:rPr>
      <w:rFonts w:ascii="Calibri" w:eastAsia="MS Mincho" w:hAnsi="Calibri" w:cs="Times New Roman"/>
      <w:b/>
      <w:bCs/>
      <w:kern w:val="2"/>
      <w:sz w:val="28"/>
      <w:szCs w:val="28"/>
      <w:lang w:val="en-US" w:eastAsia="ja-JP"/>
    </w:rPr>
  </w:style>
  <w:style w:type="paragraph" w:styleId="Heading5">
    <w:name w:val="heading 5"/>
    <w:basedOn w:val="Normal"/>
    <w:next w:val="Normal"/>
    <w:link w:val="Heading5Char"/>
    <w:qFormat/>
    <w:rsid w:val="006E4246"/>
    <w:pPr>
      <w:widowControl w:val="0"/>
      <w:spacing w:before="240" w:after="60"/>
      <w:jc w:val="both"/>
      <w:outlineLvl w:val="4"/>
    </w:pPr>
    <w:rPr>
      <w:rFonts w:ascii="Calibri" w:eastAsia="MS Mincho" w:hAnsi="Calibri" w:cs="Times New Roman"/>
      <w:b/>
      <w:bCs/>
      <w:i/>
      <w:iCs/>
      <w:kern w:val="2"/>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4D"/>
    <w:pPr>
      <w:tabs>
        <w:tab w:val="center" w:pos="4680"/>
        <w:tab w:val="right" w:pos="9360"/>
      </w:tabs>
    </w:pPr>
  </w:style>
  <w:style w:type="character" w:customStyle="1" w:styleId="HeaderChar">
    <w:name w:val="Header Char"/>
    <w:basedOn w:val="DefaultParagraphFont"/>
    <w:link w:val="Header"/>
    <w:uiPriority w:val="99"/>
    <w:rsid w:val="001E154D"/>
  </w:style>
  <w:style w:type="paragraph" w:styleId="Footer">
    <w:name w:val="footer"/>
    <w:basedOn w:val="Normal"/>
    <w:link w:val="FooterChar"/>
    <w:unhideWhenUsed/>
    <w:rsid w:val="001E154D"/>
    <w:pPr>
      <w:tabs>
        <w:tab w:val="center" w:pos="4680"/>
        <w:tab w:val="right" w:pos="9360"/>
      </w:tabs>
    </w:pPr>
  </w:style>
  <w:style w:type="character" w:customStyle="1" w:styleId="FooterChar">
    <w:name w:val="Footer Char"/>
    <w:basedOn w:val="DefaultParagraphFont"/>
    <w:link w:val="Footer"/>
    <w:uiPriority w:val="99"/>
    <w:rsid w:val="001E154D"/>
  </w:style>
  <w:style w:type="character" w:styleId="Hyperlink">
    <w:name w:val="Hyperlink"/>
    <w:basedOn w:val="DefaultParagraphFont"/>
    <w:uiPriority w:val="99"/>
    <w:unhideWhenUsed/>
    <w:rsid w:val="001E154D"/>
    <w:rPr>
      <w:color w:val="0000FF" w:themeColor="hyperlink"/>
      <w:u w:val="single"/>
    </w:rPr>
  </w:style>
  <w:style w:type="paragraph" w:customStyle="1" w:styleId="MS">
    <w:name w:val="MS바탕글"/>
    <w:basedOn w:val="Normal"/>
    <w:rsid w:val="001E154D"/>
    <w:pPr>
      <w:widowControl w:val="0"/>
      <w:wordWrap w:val="0"/>
      <w:autoSpaceDE w:val="0"/>
      <w:autoSpaceDN w:val="0"/>
      <w:spacing w:line="1272" w:lineRule="auto"/>
      <w:jc w:val="both"/>
      <w:textAlignment w:val="baseline"/>
    </w:pPr>
    <w:rPr>
      <w:rFonts w:eastAsia="Times New Roman" w:cs="Times New Roman"/>
      <w:color w:val="000000"/>
      <w:sz w:val="20"/>
      <w:szCs w:val="20"/>
      <w:lang w:eastAsia="ja-JP"/>
    </w:rPr>
  </w:style>
  <w:style w:type="paragraph" w:styleId="ListParagraph">
    <w:name w:val="List Paragraph"/>
    <w:basedOn w:val="Normal"/>
    <w:uiPriority w:val="34"/>
    <w:qFormat/>
    <w:rsid w:val="001E154D"/>
    <w:pPr>
      <w:ind w:left="720"/>
      <w:contextualSpacing/>
    </w:pPr>
  </w:style>
  <w:style w:type="paragraph" w:styleId="BalloonText">
    <w:name w:val="Balloon Text"/>
    <w:basedOn w:val="Normal"/>
    <w:link w:val="BalloonTextChar"/>
    <w:uiPriority w:val="99"/>
    <w:semiHidden/>
    <w:unhideWhenUsed/>
    <w:rsid w:val="001E154D"/>
    <w:rPr>
      <w:rFonts w:ascii="Tahoma" w:hAnsi="Tahoma" w:cs="Tahoma"/>
      <w:sz w:val="16"/>
      <w:szCs w:val="16"/>
    </w:rPr>
  </w:style>
  <w:style w:type="character" w:customStyle="1" w:styleId="BalloonTextChar">
    <w:name w:val="Balloon Text Char"/>
    <w:basedOn w:val="DefaultParagraphFont"/>
    <w:link w:val="BalloonText"/>
    <w:uiPriority w:val="99"/>
    <w:semiHidden/>
    <w:rsid w:val="001E154D"/>
    <w:rPr>
      <w:rFonts w:ascii="Tahoma" w:hAnsi="Tahoma" w:cs="Tahoma"/>
      <w:sz w:val="16"/>
      <w:szCs w:val="16"/>
    </w:rPr>
  </w:style>
  <w:style w:type="paragraph" w:styleId="Date">
    <w:name w:val="Date"/>
    <w:basedOn w:val="Normal"/>
    <w:next w:val="Normal"/>
    <w:link w:val="DateChar"/>
    <w:uiPriority w:val="99"/>
    <w:semiHidden/>
    <w:unhideWhenUsed/>
    <w:rsid w:val="00EE7E35"/>
  </w:style>
  <w:style w:type="character" w:customStyle="1" w:styleId="DateChar">
    <w:name w:val="Date Char"/>
    <w:basedOn w:val="DefaultParagraphFont"/>
    <w:link w:val="Date"/>
    <w:uiPriority w:val="99"/>
    <w:semiHidden/>
    <w:rsid w:val="00EE7E35"/>
  </w:style>
  <w:style w:type="table" w:styleId="TableGrid">
    <w:name w:val="Table Grid"/>
    <w:basedOn w:val="TableNormal"/>
    <w:uiPriority w:val="59"/>
    <w:rsid w:val="003676BB"/>
    <w:pPr>
      <w:spacing w:after="0" w:line="240" w:lineRule="auto"/>
    </w:pPr>
    <w:rPr>
      <w:rFonts w:asciiTheme="minorHAnsi" w:eastAsiaTheme="minorHAnsi" w:hAnsi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76BB"/>
    <w:pPr>
      <w:spacing w:after="0" w:line="240" w:lineRule="auto"/>
    </w:pPr>
    <w:rPr>
      <w:rFonts w:asciiTheme="minorHAnsi" w:eastAsiaTheme="minorHAnsi" w:hAnsiTheme="minorHAnsi"/>
      <w:lang w:val="en-GB" w:eastAsia="en-US"/>
    </w:rPr>
  </w:style>
  <w:style w:type="character" w:customStyle="1" w:styleId="Heading2Char">
    <w:name w:val="Heading 2 Char"/>
    <w:basedOn w:val="DefaultParagraphFont"/>
    <w:link w:val="Heading2"/>
    <w:uiPriority w:val="9"/>
    <w:rsid w:val="00F537A6"/>
    <w:rPr>
      <w:rFonts w:eastAsia="Times New Roman" w:cs="Times New Roman"/>
      <w:b/>
      <w:bCs/>
      <w:sz w:val="36"/>
      <w:szCs w:val="36"/>
    </w:rPr>
  </w:style>
  <w:style w:type="paragraph" w:styleId="NormalWeb">
    <w:name w:val="Normal (Web)"/>
    <w:basedOn w:val="Normal"/>
    <w:uiPriority w:val="99"/>
    <w:unhideWhenUsed/>
    <w:rsid w:val="00F537A6"/>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537A6"/>
    <w:rPr>
      <w:b/>
      <w:bCs/>
    </w:rPr>
  </w:style>
  <w:style w:type="character" w:customStyle="1" w:styleId="apple-converted-space">
    <w:name w:val="apple-converted-space"/>
    <w:basedOn w:val="DefaultParagraphFont"/>
    <w:rsid w:val="00F537A6"/>
  </w:style>
  <w:style w:type="character" w:styleId="Emphasis">
    <w:name w:val="Emphasis"/>
    <w:basedOn w:val="DefaultParagraphFont"/>
    <w:uiPriority w:val="20"/>
    <w:qFormat/>
    <w:rsid w:val="00F537A6"/>
    <w:rPr>
      <w:i/>
      <w:iCs/>
    </w:rPr>
  </w:style>
  <w:style w:type="character" w:customStyle="1" w:styleId="Heading1Char">
    <w:name w:val="Heading 1 Char"/>
    <w:basedOn w:val="DefaultParagraphFont"/>
    <w:link w:val="Heading1"/>
    <w:uiPriority w:val="9"/>
    <w:rsid w:val="00B818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81898"/>
    <w:rPr>
      <w:rFonts w:asciiTheme="majorHAnsi" w:eastAsiaTheme="majorEastAsia" w:hAnsiTheme="majorHAnsi" w:cstheme="majorBidi"/>
      <w:b/>
      <w:bCs/>
      <w:color w:val="4F81BD" w:themeColor="accent1"/>
    </w:rPr>
  </w:style>
  <w:style w:type="character" w:customStyle="1" w:styleId="uccrescde">
    <w:name w:val="uccrescde"/>
    <w:basedOn w:val="DefaultParagraphFont"/>
    <w:rsid w:val="002F23E1"/>
  </w:style>
  <w:style w:type="paragraph" w:customStyle="1" w:styleId="CNHeading1">
    <w:name w:val="CN Heading 1"/>
    <w:basedOn w:val="Normal"/>
    <w:rsid w:val="00E621EB"/>
    <w:pPr>
      <w:keepNext/>
      <w:widowControl w:val="0"/>
      <w:autoSpaceDE w:val="0"/>
      <w:autoSpaceDN w:val="0"/>
      <w:spacing w:afterLines="50" w:after="120"/>
      <w:jc w:val="center"/>
      <w:outlineLvl w:val="0"/>
    </w:pPr>
    <w:rPr>
      <w:rFonts w:ascii="Trebuchet MS" w:eastAsia="MS PMincho" w:hAnsi="Trebuchet MS" w:cs="Times New Roman"/>
      <w:kern w:val="2"/>
      <w:sz w:val="28"/>
      <w:szCs w:val="24"/>
      <w:lang w:val="en-US"/>
    </w:rPr>
  </w:style>
  <w:style w:type="paragraph" w:styleId="FootnoteText">
    <w:name w:val="footnote text"/>
    <w:basedOn w:val="Normal"/>
    <w:link w:val="FootnoteTextChar"/>
    <w:uiPriority w:val="99"/>
    <w:semiHidden/>
    <w:unhideWhenUsed/>
    <w:rsid w:val="00E621EB"/>
    <w:rPr>
      <w:sz w:val="20"/>
      <w:szCs w:val="20"/>
    </w:rPr>
  </w:style>
  <w:style w:type="character" w:customStyle="1" w:styleId="FootnoteTextChar">
    <w:name w:val="Footnote Text Char"/>
    <w:basedOn w:val="DefaultParagraphFont"/>
    <w:link w:val="FootnoteText"/>
    <w:uiPriority w:val="99"/>
    <w:semiHidden/>
    <w:rsid w:val="00E621EB"/>
    <w:rPr>
      <w:rFonts w:asciiTheme="minorHAnsi" w:hAnsiTheme="minorHAnsi"/>
      <w:sz w:val="20"/>
      <w:szCs w:val="20"/>
      <w:lang w:val="en-GB"/>
    </w:rPr>
  </w:style>
  <w:style w:type="character" w:styleId="FootnoteReference">
    <w:name w:val="footnote reference"/>
    <w:basedOn w:val="DefaultParagraphFont"/>
    <w:uiPriority w:val="99"/>
    <w:semiHidden/>
    <w:unhideWhenUsed/>
    <w:rsid w:val="00E621EB"/>
    <w:rPr>
      <w:vertAlign w:val="superscript"/>
    </w:rPr>
  </w:style>
  <w:style w:type="character" w:customStyle="1" w:styleId="Heading4Char">
    <w:name w:val="Heading 4 Char"/>
    <w:basedOn w:val="DefaultParagraphFont"/>
    <w:link w:val="Heading4"/>
    <w:rsid w:val="006E4246"/>
    <w:rPr>
      <w:rFonts w:ascii="Calibri" w:eastAsia="MS Mincho" w:hAnsi="Calibri" w:cs="Times New Roman"/>
      <w:b/>
      <w:bCs/>
      <w:kern w:val="2"/>
      <w:sz w:val="28"/>
      <w:szCs w:val="28"/>
      <w:lang w:eastAsia="ja-JP"/>
    </w:rPr>
  </w:style>
  <w:style w:type="character" w:customStyle="1" w:styleId="Heading5Char">
    <w:name w:val="Heading 5 Char"/>
    <w:basedOn w:val="DefaultParagraphFont"/>
    <w:link w:val="Heading5"/>
    <w:rsid w:val="006E4246"/>
    <w:rPr>
      <w:rFonts w:ascii="Calibri" w:eastAsia="MS Mincho" w:hAnsi="Calibri" w:cs="Times New Roman"/>
      <w:b/>
      <w:bCs/>
      <w:i/>
      <w:iCs/>
      <w:kern w:val="2"/>
      <w:sz w:val="26"/>
      <w:szCs w:val="26"/>
      <w:lang w:eastAsia="ja-JP"/>
    </w:rPr>
  </w:style>
  <w:style w:type="paragraph" w:styleId="BodyText">
    <w:name w:val="Body Text"/>
    <w:basedOn w:val="Normal"/>
    <w:link w:val="BodyTextChar"/>
    <w:rsid w:val="006E4246"/>
    <w:rPr>
      <w:rFonts w:ascii="Times New Roman" w:eastAsia="MS Mincho" w:hAnsi="Times New Roman" w:cs="Times New Roman"/>
      <w:bCs/>
      <w:sz w:val="24"/>
      <w:szCs w:val="20"/>
      <w:lang w:val="en-US" w:eastAsia="ja-JP"/>
    </w:rPr>
  </w:style>
  <w:style w:type="character" w:customStyle="1" w:styleId="BodyTextChar">
    <w:name w:val="Body Text Char"/>
    <w:basedOn w:val="DefaultParagraphFont"/>
    <w:link w:val="BodyText"/>
    <w:rsid w:val="006E4246"/>
    <w:rPr>
      <w:rFonts w:eastAsia="MS Mincho" w:cs="Times New Roman"/>
      <w:bCs/>
      <w:sz w:val="24"/>
      <w:szCs w:val="20"/>
      <w:lang w:eastAsia="ja-JP"/>
    </w:rPr>
  </w:style>
  <w:style w:type="paragraph" w:styleId="BodyTextIndent">
    <w:name w:val="Body Text Indent"/>
    <w:basedOn w:val="Normal"/>
    <w:link w:val="BodyTextIndentChar"/>
    <w:rsid w:val="006E4246"/>
    <w:pPr>
      <w:widowControl w:val="0"/>
      <w:spacing w:after="120"/>
      <w:ind w:left="360"/>
      <w:jc w:val="both"/>
    </w:pPr>
    <w:rPr>
      <w:rFonts w:ascii="Century" w:eastAsia="MS Mincho" w:hAnsi="Century" w:cs="Times New Roman"/>
      <w:kern w:val="2"/>
      <w:sz w:val="21"/>
      <w:szCs w:val="24"/>
      <w:lang w:val="en-US" w:eastAsia="ja-JP"/>
    </w:rPr>
  </w:style>
  <w:style w:type="character" w:customStyle="1" w:styleId="BodyTextIndentChar">
    <w:name w:val="Body Text Indent Char"/>
    <w:basedOn w:val="DefaultParagraphFont"/>
    <w:link w:val="BodyTextIndent"/>
    <w:rsid w:val="006E4246"/>
    <w:rPr>
      <w:rFonts w:ascii="Century" w:eastAsia="MS Mincho" w:hAnsi="Century" w:cs="Times New Roman"/>
      <w:kern w:val="2"/>
      <w:sz w:val="21"/>
      <w:szCs w:val="24"/>
      <w:lang w:eastAsia="ja-JP"/>
    </w:rPr>
  </w:style>
  <w:style w:type="paragraph" w:styleId="BodyText3">
    <w:name w:val="Body Text 3"/>
    <w:basedOn w:val="Normal"/>
    <w:link w:val="BodyText3Char"/>
    <w:rsid w:val="006E4246"/>
    <w:pPr>
      <w:widowControl w:val="0"/>
      <w:spacing w:after="120"/>
      <w:jc w:val="both"/>
    </w:pPr>
    <w:rPr>
      <w:rFonts w:ascii="Century" w:eastAsia="MS Mincho" w:hAnsi="Century" w:cs="Times New Roman"/>
      <w:kern w:val="2"/>
      <w:sz w:val="16"/>
      <w:szCs w:val="16"/>
      <w:lang w:val="en-US" w:eastAsia="ja-JP"/>
    </w:rPr>
  </w:style>
  <w:style w:type="character" w:customStyle="1" w:styleId="BodyText3Char">
    <w:name w:val="Body Text 3 Char"/>
    <w:basedOn w:val="DefaultParagraphFont"/>
    <w:link w:val="BodyText3"/>
    <w:rsid w:val="006E4246"/>
    <w:rPr>
      <w:rFonts w:ascii="Century" w:eastAsia="MS Mincho" w:hAnsi="Century" w:cs="Times New Roman"/>
      <w:kern w:val="2"/>
      <w:sz w:val="16"/>
      <w:szCs w:val="16"/>
      <w:lang w:eastAsia="ja-JP"/>
    </w:rPr>
  </w:style>
  <w:style w:type="paragraph" w:customStyle="1" w:styleId="TableTitleHanoi">
    <w:name w:val="TableTitleHanoi"/>
    <w:basedOn w:val="Normal"/>
    <w:rsid w:val="00AA0B6B"/>
    <w:pPr>
      <w:widowControl w:val="0"/>
      <w:jc w:val="center"/>
    </w:pPr>
    <w:rPr>
      <w:rFonts w:ascii="Arial" w:eastAsia="MS PMincho" w:hAnsi="Arial" w:cs="Arial"/>
      <w:b/>
      <w:bCs/>
      <w:kern w:val="2"/>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130">
      <w:bodyDiv w:val="1"/>
      <w:marLeft w:val="0"/>
      <w:marRight w:val="0"/>
      <w:marTop w:val="0"/>
      <w:marBottom w:val="0"/>
      <w:divBdr>
        <w:top w:val="none" w:sz="0" w:space="0" w:color="auto"/>
        <w:left w:val="none" w:sz="0" w:space="0" w:color="auto"/>
        <w:bottom w:val="none" w:sz="0" w:space="0" w:color="auto"/>
        <w:right w:val="none" w:sz="0" w:space="0" w:color="auto"/>
      </w:divBdr>
    </w:div>
    <w:div w:id="639187021">
      <w:bodyDiv w:val="1"/>
      <w:marLeft w:val="0"/>
      <w:marRight w:val="0"/>
      <w:marTop w:val="0"/>
      <w:marBottom w:val="0"/>
      <w:divBdr>
        <w:top w:val="none" w:sz="0" w:space="0" w:color="auto"/>
        <w:left w:val="none" w:sz="0" w:space="0" w:color="auto"/>
        <w:bottom w:val="none" w:sz="0" w:space="0" w:color="auto"/>
        <w:right w:val="none" w:sz="0" w:space="0" w:color="auto"/>
      </w:divBdr>
      <w:divsChild>
        <w:div w:id="969365541">
          <w:marLeft w:val="0"/>
          <w:marRight w:val="0"/>
          <w:marTop w:val="0"/>
          <w:marBottom w:val="0"/>
          <w:divBdr>
            <w:top w:val="none" w:sz="0" w:space="0" w:color="auto"/>
            <w:left w:val="none" w:sz="0" w:space="0" w:color="auto"/>
            <w:bottom w:val="none" w:sz="0" w:space="0" w:color="auto"/>
            <w:right w:val="none" w:sz="0" w:space="0" w:color="auto"/>
          </w:divBdr>
        </w:div>
        <w:div w:id="319425298">
          <w:marLeft w:val="0"/>
          <w:marRight w:val="0"/>
          <w:marTop w:val="0"/>
          <w:marBottom w:val="0"/>
          <w:divBdr>
            <w:top w:val="none" w:sz="0" w:space="0" w:color="auto"/>
            <w:left w:val="none" w:sz="0" w:space="0" w:color="auto"/>
            <w:bottom w:val="none" w:sz="0" w:space="0" w:color="auto"/>
            <w:right w:val="none" w:sz="0" w:space="0" w:color="auto"/>
          </w:divBdr>
        </w:div>
        <w:div w:id="1081483423">
          <w:marLeft w:val="0"/>
          <w:marRight w:val="0"/>
          <w:marTop w:val="0"/>
          <w:marBottom w:val="0"/>
          <w:divBdr>
            <w:top w:val="none" w:sz="0" w:space="0" w:color="auto"/>
            <w:left w:val="none" w:sz="0" w:space="0" w:color="auto"/>
            <w:bottom w:val="none" w:sz="0" w:space="0" w:color="auto"/>
            <w:right w:val="none" w:sz="0" w:space="0" w:color="auto"/>
          </w:divBdr>
        </w:div>
        <w:div w:id="2030334156">
          <w:marLeft w:val="0"/>
          <w:marRight w:val="0"/>
          <w:marTop w:val="0"/>
          <w:marBottom w:val="0"/>
          <w:divBdr>
            <w:top w:val="none" w:sz="0" w:space="0" w:color="auto"/>
            <w:left w:val="none" w:sz="0" w:space="0" w:color="auto"/>
            <w:bottom w:val="none" w:sz="0" w:space="0" w:color="auto"/>
            <w:right w:val="none" w:sz="0" w:space="0" w:color="auto"/>
          </w:divBdr>
        </w:div>
        <w:div w:id="2099713800">
          <w:marLeft w:val="0"/>
          <w:marRight w:val="0"/>
          <w:marTop w:val="0"/>
          <w:marBottom w:val="0"/>
          <w:divBdr>
            <w:top w:val="none" w:sz="0" w:space="0" w:color="auto"/>
            <w:left w:val="none" w:sz="0" w:space="0" w:color="auto"/>
            <w:bottom w:val="none" w:sz="0" w:space="0" w:color="auto"/>
            <w:right w:val="none" w:sz="0" w:space="0" w:color="auto"/>
          </w:divBdr>
        </w:div>
        <w:div w:id="729302413">
          <w:marLeft w:val="0"/>
          <w:marRight w:val="0"/>
          <w:marTop w:val="0"/>
          <w:marBottom w:val="0"/>
          <w:divBdr>
            <w:top w:val="none" w:sz="0" w:space="0" w:color="auto"/>
            <w:left w:val="none" w:sz="0" w:space="0" w:color="auto"/>
            <w:bottom w:val="none" w:sz="0" w:space="0" w:color="auto"/>
            <w:right w:val="none" w:sz="0" w:space="0" w:color="auto"/>
          </w:divBdr>
        </w:div>
        <w:div w:id="1349329149">
          <w:marLeft w:val="0"/>
          <w:marRight w:val="0"/>
          <w:marTop w:val="0"/>
          <w:marBottom w:val="0"/>
          <w:divBdr>
            <w:top w:val="none" w:sz="0" w:space="0" w:color="auto"/>
            <w:left w:val="none" w:sz="0" w:space="0" w:color="auto"/>
            <w:bottom w:val="none" w:sz="0" w:space="0" w:color="auto"/>
            <w:right w:val="none" w:sz="0" w:space="0" w:color="auto"/>
          </w:divBdr>
        </w:div>
      </w:divsChild>
    </w:div>
    <w:div w:id="722142580">
      <w:bodyDiv w:val="1"/>
      <w:marLeft w:val="0"/>
      <w:marRight w:val="0"/>
      <w:marTop w:val="0"/>
      <w:marBottom w:val="0"/>
      <w:divBdr>
        <w:top w:val="none" w:sz="0" w:space="0" w:color="auto"/>
        <w:left w:val="none" w:sz="0" w:space="0" w:color="auto"/>
        <w:bottom w:val="none" w:sz="0" w:space="0" w:color="auto"/>
        <w:right w:val="none" w:sz="0" w:space="0" w:color="auto"/>
      </w:divBdr>
      <w:divsChild>
        <w:div w:id="455684353">
          <w:marLeft w:val="0"/>
          <w:marRight w:val="0"/>
          <w:marTop w:val="90"/>
          <w:marBottom w:val="0"/>
          <w:divBdr>
            <w:top w:val="none" w:sz="0" w:space="0" w:color="auto"/>
            <w:left w:val="none" w:sz="0" w:space="0" w:color="auto"/>
            <w:bottom w:val="none" w:sz="0" w:space="0" w:color="auto"/>
            <w:right w:val="none" w:sz="0" w:space="0" w:color="auto"/>
          </w:divBdr>
          <w:divsChild>
            <w:div w:id="569579015">
              <w:marLeft w:val="0"/>
              <w:marRight w:val="0"/>
              <w:marTop w:val="0"/>
              <w:marBottom w:val="0"/>
              <w:divBdr>
                <w:top w:val="none" w:sz="0" w:space="0" w:color="auto"/>
                <w:left w:val="single" w:sz="6" w:space="0" w:color="DADBDD"/>
                <w:bottom w:val="single" w:sz="6" w:space="8" w:color="DADBDD"/>
                <w:right w:val="single" w:sz="6" w:space="0" w:color="DADBDD"/>
              </w:divBdr>
              <w:divsChild>
                <w:div w:id="986056233">
                  <w:marLeft w:val="0"/>
                  <w:marRight w:val="0"/>
                  <w:marTop w:val="0"/>
                  <w:marBottom w:val="0"/>
                  <w:divBdr>
                    <w:top w:val="none" w:sz="0" w:space="0" w:color="auto"/>
                    <w:left w:val="none" w:sz="0" w:space="0" w:color="auto"/>
                    <w:bottom w:val="none" w:sz="0" w:space="0" w:color="auto"/>
                    <w:right w:val="none" w:sz="0" w:space="0" w:color="auto"/>
                  </w:divBdr>
                </w:div>
                <w:div w:id="18266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2720">
          <w:marLeft w:val="0"/>
          <w:marRight w:val="0"/>
          <w:marTop w:val="90"/>
          <w:marBottom w:val="0"/>
          <w:divBdr>
            <w:top w:val="none" w:sz="0" w:space="0" w:color="auto"/>
            <w:left w:val="none" w:sz="0" w:space="0" w:color="auto"/>
            <w:bottom w:val="none" w:sz="0" w:space="0" w:color="auto"/>
            <w:right w:val="none" w:sz="0" w:space="0" w:color="auto"/>
          </w:divBdr>
          <w:divsChild>
            <w:div w:id="233048103">
              <w:marLeft w:val="0"/>
              <w:marRight w:val="0"/>
              <w:marTop w:val="0"/>
              <w:marBottom w:val="0"/>
              <w:divBdr>
                <w:top w:val="none" w:sz="0" w:space="0" w:color="auto"/>
                <w:left w:val="single" w:sz="6" w:space="0" w:color="DADBDD"/>
                <w:bottom w:val="single" w:sz="6" w:space="8" w:color="DADBDD"/>
                <w:right w:val="single" w:sz="6" w:space="0" w:color="DADBDD"/>
              </w:divBdr>
              <w:divsChild>
                <w:div w:id="138232214">
                  <w:marLeft w:val="0"/>
                  <w:marRight w:val="0"/>
                  <w:marTop w:val="0"/>
                  <w:marBottom w:val="0"/>
                  <w:divBdr>
                    <w:top w:val="none" w:sz="0" w:space="0" w:color="auto"/>
                    <w:left w:val="none" w:sz="0" w:space="0" w:color="auto"/>
                    <w:bottom w:val="none" w:sz="0" w:space="0" w:color="auto"/>
                    <w:right w:val="none" w:sz="0" w:space="0" w:color="auto"/>
                  </w:divBdr>
                </w:div>
                <w:div w:id="5904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72871">
      <w:bodyDiv w:val="1"/>
      <w:marLeft w:val="0"/>
      <w:marRight w:val="0"/>
      <w:marTop w:val="0"/>
      <w:marBottom w:val="0"/>
      <w:divBdr>
        <w:top w:val="none" w:sz="0" w:space="0" w:color="auto"/>
        <w:left w:val="none" w:sz="0" w:space="0" w:color="auto"/>
        <w:bottom w:val="none" w:sz="0" w:space="0" w:color="auto"/>
        <w:right w:val="none" w:sz="0" w:space="0" w:color="auto"/>
      </w:divBdr>
    </w:div>
    <w:div w:id="10961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s2@citynet-a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citynet-ap.org"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ynet\AppData\Roaming\Microsoft\Templates\CNLetterhead_7.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85E1-C979-42B5-A8B4-A81F3D08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CNLetterhead_7.30</Template>
  <TotalTime>4</TotalTime>
  <Pages>15</Pages>
  <Words>3503</Words>
  <Characters>19972</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Brenden</dc:creator>
  <cp:lastModifiedBy>citynet</cp:lastModifiedBy>
  <cp:revision>4</cp:revision>
  <cp:lastPrinted>2017-05-08T01:37:00Z</cp:lastPrinted>
  <dcterms:created xsi:type="dcterms:W3CDTF">2017-05-08T01:37:00Z</dcterms:created>
  <dcterms:modified xsi:type="dcterms:W3CDTF">2017-05-08T01:40:00Z</dcterms:modified>
</cp:coreProperties>
</file>